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0B033" w14:textId="77777777" w:rsidR="00AB3618" w:rsidRDefault="00106D70">
      <w:pPr>
        <w:spacing w:before="75"/>
        <w:ind w:left="235"/>
        <w:rPr>
          <w:sz w:val="24"/>
        </w:rPr>
      </w:pPr>
      <w:bookmarkStart w:id="0" w:name="HSFPP-Learning-Plan-1-4-Spending-Plan_20"/>
      <w:bookmarkEnd w:id="0"/>
      <w:r>
        <w:rPr>
          <w:sz w:val="24"/>
        </w:rPr>
        <w:t>STUDENT LEARNING PLAN</w:t>
      </w:r>
    </w:p>
    <w:p w14:paraId="0EE0B034" w14:textId="77777777" w:rsidR="00AB3618" w:rsidRDefault="00106D70">
      <w:pPr>
        <w:pStyle w:val="Heading1"/>
        <w:spacing w:before="18"/>
        <w:ind w:left="235"/>
      </w:pPr>
      <w:r>
        <w:t>Lesson 1-4: Spending Plan</w:t>
      </w:r>
    </w:p>
    <w:p w14:paraId="0EE0B035" w14:textId="77777777" w:rsidR="00AB3618" w:rsidRDefault="00AB3618">
      <w:pPr>
        <w:pStyle w:val="BodyText"/>
        <w:rPr>
          <w:rFonts w:ascii="Arial Narrow"/>
          <w:b/>
          <w:sz w:val="20"/>
        </w:rPr>
      </w:pPr>
    </w:p>
    <w:p w14:paraId="0EE0B036" w14:textId="77777777" w:rsidR="00AB3618" w:rsidRDefault="00D755E0">
      <w:pPr>
        <w:pStyle w:val="Heading3"/>
        <w:spacing w:before="237"/>
      </w:pPr>
      <w:r>
        <w:pict w14:anchorId="0EE0B0B3">
          <v:shapetype id="_x0000_t202" coordsize="21600,21600" o:spt="202" path="m,l,21600r21600,l21600,xe">
            <v:stroke joinstyle="miter"/>
            <v:path gradientshapeok="t" o:connecttype="rect"/>
          </v:shapetype>
          <v:shape id="_x0000_s1032" type="#_x0000_t202" style="position:absolute;left:0;text-align:left;margin-left:343.85pt;margin-top:3.55pt;width:212.25pt;height:193.5pt;z-index:251659264;mso-position-horizontal-relative:page" filled="f" strokecolor="#5a5a5a" strokeweight="1.5pt">
            <v:stroke dashstyle="1 1"/>
            <v:textbox inset="0,0,0,0">
              <w:txbxContent>
                <w:p w14:paraId="0EE0B0D0" w14:textId="77777777" w:rsidR="00AB3618" w:rsidRDefault="00106D70">
                  <w:pPr>
                    <w:spacing w:before="186"/>
                    <w:ind w:left="146"/>
                    <w:rPr>
                      <w:rFonts w:ascii="Arial Narrow"/>
                      <w:b/>
                      <w:sz w:val="24"/>
                    </w:rPr>
                  </w:pPr>
                  <w:r>
                    <w:rPr>
                      <w:rFonts w:ascii="Arial Narrow"/>
                      <w:b/>
                      <w:sz w:val="24"/>
                    </w:rPr>
                    <w:t>LEARNING OUTCOMES</w:t>
                  </w:r>
                </w:p>
                <w:p w14:paraId="0EE0B0D1" w14:textId="77777777" w:rsidR="00AB3618" w:rsidRDefault="00106D70">
                  <w:pPr>
                    <w:pStyle w:val="BodyText"/>
                    <w:spacing w:before="135" w:line="271" w:lineRule="auto"/>
                    <w:ind w:left="146" w:right="248"/>
                  </w:pPr>
                  <w:r>
                    <w:t>In this lesson you will learn how to create a spending plan. Along the way you will:</w:t>
                  </w:r>
                </w:p>
                <w:p w14:paraId="0EE0B0D2" w14:textId="77777777" w:rsidR="00AB3618" w:rsidRDefault="00106D70">
                  <w:pPr>
                    <w:pStyle w:val="BodyText"/>
                    <w:numPr>
                      <w:ilvl w:val="0"/>
                      <w:numId w:val="2"/>
                    </w:numPr>
                    <w:tabs>
                      <w:tab w:val="left" w:pos="507"/>
                    </w:tabs>
                    <w:spacing w:before="118" w:line="268" w:lineRule="auto"/>
                    <w:ind w:right="163"/>
                  </w:pPr>
                  <w:r>
                    <w:t>Discuss how a spending plan can help you manage your spending</w:t>
                  </w:r>
                  <w:r>
                    <w:rPr>
                      <w:spacing w:val="-3"/>
                    </w:rPr>
                    <w:t xml:space="preserve"> </w:t>
                  </w:r>
                  <w:r>
                    <w:t>habits.</w:t>
                  </w:r>
                </w:p>
                <w:p w14:paraId="0EE0B0D3" w14:textId="77777777" w:rsidR="00AB3618" w:rsidRDefault="00106D70">
                  <w:pPr>
                    <w:pStyle w:val="BodyText"/>
                    <w:numPr>
                      <w:ilvl w:val="0"/>
                      <w:numId w:val="2"/>
                    </w:numPr>
                    <w:tabs>
                      <w:tab w:val="left" w:pos="507"/>
                    </w:tabs>
                    <w:spacing w:before="120"/>
                    <w:ind w:hanging="361"/>
                  </w:pPr>
                  <w:r>
                    <w:t>Describe what a spending plan</w:t>
                  </w:r>
                  <w:r>
                    <w:rPr>
                      <w:spacing w:val="-8"/>
                    </w:rPr>
                    <w:t xml:space="preserve"> </w:t>
                  </w:r>
                  <w:r>
                    <w:t>is.</w:t>
                  </w:r>
                </w:p>
                <w:p w14:paraId="0EE0B0D4" w14:textId="77777777" w:rsidR="00AB3618" w:rsidRDefault="00106D70">
                  <w:pPr>
                    <w:pStyle w:val="BodyText"/>
                    <w:numPr>
                      <w:ilvl w:val="0"/>
                      <w:numId w:val="2"/>
                    </w:numPr>
                    <w:tabs>
                      <w:tab w:val="left" w:pos="507"/>
                    </w:tabs>
                    <w:spacing w:before="151"/>
                    <w:ind w:hanging="361"/>
                  </w:pPr>
                  <w:r>
                    <w:t>Explain how to use a spending</w:t>
                  </w:r>
                  <w:r>
                    <w:rPr>
                      <w:spacing w:val="-7"/>
                    </w:rPr>
                    <w:t xml:space="preserve"> </w:t>
                  </w:r>
                  <w:r>
                    <w:t>plan.</w:t>
                  </w:r>
                </w:p>
                <w:p w14:paraId="0EE0B0D5" w14:textId="77777777" w:rsidR="00AB3618" w:rsidRDefault="00106D70">
                  <w:pPr>
                    <w:pStyle w:val="BodyText"/>
                    <w:spacing w:before="149" w:line="271" w:lineRule="auto"/>
                    <w:ind w:left="146" w:right="348"/>
                  </w:pPr>
                  <w:r>
                    <w:t xml:space="preserve">You will use what you learn to </w:t>
                  </w:r>
                  <w:r>
                    <w:rPr>
                      <w:color w:val="49442A"/>
                    </w:rPr>
                    <w:t>create a plan to guide your spending, particularly for large purchases</w:t>
                  </w:r>
                  <w:r>
                    <w:t>.</w:t>
                  </w:r>
                </w:p>
              </w:txbxContent>
            </v:textbox>
            <w10:wrap anchorx="page"/>
          </v:shape>
        </w:pict>
      </w:r>
      <w:r w:rsidR="00106D70">
        <w:t>OVERVIEW</w:t>
      </w:r>
    </w:p>
    <w:p w14:paraId="0EE0B037" w14:textId="77777777" w:rsidR="00AB3618" w:rsidRDefault="00106D70">
      <w:pPr>
        <w:pStyle w:val="BodyText"/>
        <w:spacing w:before="134" w:line="249" w:lineRule="auto"/>
        <w:ind w:left="235" w:right="5285"/>
      </w:pPr>
      <w:r>
        <w:t>You've analyzed what you've been spending money on and set some SMART goals to strive for. Now, the rubber meets the road and it's time to start making it happen. Your next step is to create the road map that will guide you to your destination: success.</w:t>
      </w:r>
    </w:p>
    <w:p w14:paraId="0EE0B038" w14:textId="77777777" w:rsidR="00AB3618" w:rsidRDefault="00106D70">
      <w:pPr>
        <w:pStyle w:val="BodyText"/>
        <w:spacing w:before="124" w:line="249" w:lineRule="auto"/>
        <w:ind w:left="235" w:right="5131"/>
      </w:pPr>
      <w:r>
        <w:t>Your map is a spending plan or budget. It should detail exactly how you're going to use your money to pay for the things you want. An effective spending plan not only multiplies your chances of success, it also helps make the journey faster and easier.</w:t>
      </w:r>
    </w:p>
    <w:p w14:paraId="0EE0B039" w14:textId="77777777" w:rsidR="00AB3618" w:rsidRDefault="00106D70">
      <w:pPr>
        <w:pStyle w:val="BodyText"/>
        <w:spacing w:before="122" w:line="252" w:lineRule="auto"/>
        <w:ind w:left="235" w:right="5119"/>
      </w:pPr>
      <w:r>
        <w:t>In this lesson, you will develop the skills you will need to create an effective spending plan.</w:t>
      </w:r>
    </w:p>
    <w:p w14:paraId="0EE0B03A" w14:textId="77777777" w:rsidR="00AB3618" w:rsidRDefault="00AB3618">
      <w:pPr>
        <w:pStyle w:val="BodyText"/>
        <w:spacing w:before="1"/>
        <w:rPr>
          <w:sz w:val="21"/>
        </w:rPr>
      </w:pPr>
    </w:p>
    <w:tbl>
      <w:tblPr>
        <w:tblW w:w="0" w:type="auto"/>
        <w:tblInd w:w="143"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699"/>
        <w:gridCol w:w="9455"/>
      </w:tblGrid>
      <w:tr w:rsidR="00AB3618" w14:paraId="0EE0B03D" w14:textId="77777777">
        <w:trPr>
          <w:trHeight w:val="577"/>
        </w:trPr>
        <w:tc>
          <w:tcPr>
            <w:tcW w:w="10154" w:type="dxa"/>
            <w:gridSpan w:val="2"/>
            <w:shd w:val="clear" w:color="auto" w:fill="BEBEBE"/>
          </w:tcPr>
          <w:p w14:paraId="0EE0B03B" w14:textId="77777777" w:rsidR="00AB3618" w:rsidRDefault="00106D70">
            <w:pPr>
              <w:pStyle w:val="TableParagraph"/>
              <w:spacing w:before="53" w:line="270" w:lineRule="exact"/>
              <w:ind w:left="3293" w:right="3268"/>
              <w:jc w:val="center"/>
              <w:rPr>
                <w:rFonts w:ascii="Arial Narrow"/>
                <w:b/>
                <w:sz w:val="24"/>
              </w:rPr>
            </w:pPr>
            <w:r>
              <w:rPr>
                <w:rFonts w:ascii="Arial Narrow"/>
                <w:b/>
                <w:sz w:val="24"/>
              </w:rPr>
              <w:t>LEARNING TASKS</w:t>
            </w:r>
          </w:p>
          <w:p w14:paraId="0EE0B03C" w14:textId="77777777" w:rsidR="00AB3618" w:rsidRDefault="00106D70">
            <w:pPr>
              <w:pStyle w:val="TableParagraph"/>
              <w:spacing w:line="176" w:lineRule="exact"/>
              <w:ind w:left="3296" w:right="3268"/>
              <w:jc w:val="center"/>
              <w:rPr>
                <w:sz w:val="16"/>
              </w:rPr>
            </w:pPr>
            <w:r>
              <w:rPr>
                <w:sz w:val="16"/>
              </w:rPr>
              <w:t>These tasks match pages 22-31 in Student Guide 1.</w:t>
            </w:r>
          </w:p>
        </w:tc>
      </w:tr>
      <w:tr w:rsidR="00AB3618" w14:paraId="0EE0B041" w14:textId="77777777">
        <w:trPr>
          <w:trHeight w:val="678"/>
        </w:trPr>
        <w:tc>
          <w:tcPr>
            <w:tcW w:w="699" w:type="dxa"/>
            <w:tcBorders>
              <w:bottom w:val="single" w:sz="6" w:space="0" w:color="808080"/>
              <w:right w:val="single" w:sz="6" w:space="0" w:color="808080"/>
            </w:tcBorders>
          </w:tcPr>
          <w:p w14:paraId="0EE0B03E" w14:textId="77777777" w:rsidR="00AB3618" w:rsidRDefault="00106D70">
            <w:pPr>
              <w:pStyle w:val="TableParagraph"/>
              <w:tabs>
                <w:tab w:val="left" w:pos="390"/>
              </w:tabs>
              <w:spacing w:before="88"/>
              <w:ind w:left="119"/>
            </w:pPr>
            <w:r>
              <w:rPr>
                <w:u w:val="single"/>
              </w:rPr>
              <w:t xml:space="preserve"> </w:t>
            </w:r>
            <w:r>
              <w:rPr>
                <w:u w:val="single"/>
              </w:rPr>
              <w:tab/>
            </w:r>
            <w:r>
              <w:t>1.</w:t>
            </w:r>
          </w:p>
        </w:tc>
        <w:tc>
          <w:tcPr>
            <w:tcW w:w="9455" w:type="dxa"/>
            <w:tcBorders>
              <w:left w:val="single" w:sz="6" w:space="0" w:color="808080"/>
              <w:bottom w:val="single" w:sz="6" w:space="0" w:color="808080"/>
            </w:tcBorders>
          </w:tcPr>
          <w:p w14:paraId="0EE0B03F" w14:textId="77777777" w:rsidR="00AB3618" w:rsidRDefault="00106D70">
            <w:pPr>
              <w:pStyle w:val="TableParagraph"/>
              <w:spacing w:before="85"/>
              <w:ind w:left="114"/>
              <w:rPr>
                <w:i/>
              </w:rPr>
            </w:pPr>
            <w:r>
              <w:t xml:space="preserve">Brainstorm a list of tricks stores use to get you to buy things. Think about your experience </w:t>
            </w:r>
            <w:r>
              <w:rPr>
                <w:i/>
              </w:rPr>
              <w:t>before</w:t>
            </w:r>
          </w:p>
          <w:p w14:paraId="0EE0B040" w14:textId="77777777" w:rsidR="00AB3618" w:rsidRDefault="00106D70">
            <w:pPr>
              <w:pStyle w:val="TableParagraph"/>
              <w:spacing w:before="13"/>
              <w:ind w:left="114"/>
            </w:pPr>
            <w:r>
              <w:t xml:space="preserve">you shop as well as when you go </w:t>
            </w:r>
            <w:r>
              <w:rPr>
                <w:i/>
              </w:rPr>
              <w:t xml:space="preserve">into </w:t>
            </w:r>
            <w:r>
              <w:t>a store. Be sure to include online shopping experiences!</w:t>
            </w:r>
          </w:p>
        </w:tc>
      </w:tr>
      <w:tr w:rsidR="00AB3618" w14:paraId="0EE0B044" w14:textId="77777777">
        <w:trPr>
          <w:trHeight w:val="681"/>
        </w:trPr>
        <w:tc>
          <w:tcPr>
            <w:tcW w:w="699" w:type="dxa"/>
            <w:tcBorders>
              <w:top w:val="single" w:sz="6" w:space="0" w:color="808080"/>
              <w:bottom w:val="single" w:sz="6" w:space="0" w:color="808080"/>
              <w:right w:val="single" w:sz="6" w:space="0" w:color="808080"/>
            </w:tcBorders>
          </w:tcPr>
          <w:p w14:paraId="0EE0B042" w14:textId="77777777" w:rsidR="00AB3618" w:rsidRDefault="00106D70">
            <w:pPr>
              <w:pStyle w:val="TableParagraph"/>
              <w:tabs>
                <w:tab w:val="left" w:pos="390"/>
              </w:tabs>
              <w:spacing w:before="91"/>
              <w:ind w:left="119"/>
            </w:pPr>
            <w:r>
              <w:rPr>
                <w:u w:val="single"/>
              </w:rPr>
              <w:t xml:space="preserve"> </w:t>
            </w:r>
            <w:r>
              <w:rPr>
                <w:u w:val="single"/>
              </w:rPr>
              <w:tab/>
            </w:r>
            <w:r>
              <w:t>2.</w:t>
            </w:r>
          </w:p>
        </w:tc>
        <w:tc>
          <w:tcPr>
            <w:tcW w:w="9455" w:type="dxa"/>
            <w:tcBorders>
              <w:top w:val="single" w:sz="6" w:space="0" w:color="808080"/>
              <w:left w:val="single" w:sz="6" w:space="0" w:color="808080"/>
              <w:bottom w:val="single" w:sz="6" w:space="0" w:color="808080"/>
            </w:tcBorders>
          </w:tcPr>
          <w:p w14:paraId="0EE0B043" w14:textId="77777777" w:rsidR="00AB3618" w:rsidRDefault="00106D70">
            <w:pPr>
              <w:pStyle w:val="TableParagraph"/>
              <w:spacing w:before="88" w:line="249" w:lineRule="auto"/>
              <w:ind w:left="114" w:right="91"/>
            </w:pPr>
            <w:r>
              <w:t>Life happens! There are so many things that happen to us that we don’t plan for. Most times, these accidents cost us money. Estimate what a “repair” might cost for incidents that could involve teens.</w:t>
            </w:r>
          </w:p>
        </w:tc>
      </w:tr>
      <w:tr w:rsidR="00AB3618" w14:paraId="0EE0B047" w14:textId="77777777">
        <w:trPr>
          <w:trHeight w:val="681"/>
        </w:trPr>
        <w:tc>
          <w:tcPr>
            <w:tcW w:w="699" w:type="dxa"/>
            <w:tcBorders>
              <w:top w:val="single" w:sz="6" w:space="0" w:color="808080"/>
              <w:bottom w:val="single" w:sz="6" w:space="0" w:color="808080"/>
              <w:right w:val="single" w:sz="6" w:space="0" w:color="808080"/>
            </w:tcBorders>
          </w:tcPr>
          <w:p w14:paraId="0EE0B045" w14:textId="77777777" w:rsidR="00AB3618" w:rsidRDefault="00106D70">
            <w:pPr>
              <w:pStyle w:val="TableParagraph"/>
              <w:tabs>
                <w:tab w:val="left" w:pos="390"/>
              </w:tabs>
              <w:spacing w:before="88"/>
              <w:ind w:left="119"/>
            </w:pPr>
            <w:r>
              <w:rPr>
                <w:u w:val="single"/>
              </w:rPr>
              <w:t xml:space="preserve"> </w:t>
            </w:r>
            <w:r>
              <w:rPr>
                <w:u w:val="single"/>
              </w:rPr>
              <w:tab/>
            </w:r>
            <w:r>
              <w:t>3.</w:t>
            </w:r>
          </w:p>
        </w:tc>
        <w:tc>
          <w:tcPr>
            <w:tcW w:w="9455" w:type="dxa"/>
            <w:tcBorders>
              <w:top w:val="single" w:sz="6" w:space="0" w:color="808080"/>
              <w:left w:val="single" w:sz="6" w:space="0" w:color="808080"/>
              <w:bottom w:val="single" w:sz="6" w:space="0" w:color="808080"/>
            </w:tcBorders>
          </w:tcPr>
          <w:p w14:paraId="0EE0B046" w14:textId="77777777" w:rsidR="00AB3618" w:rsidRDefault="00106D70">
            <w:pPr>
              <w:pStyle w:val="TableParagraph"/>
              <w:spacing w:before="86" w:line="252" w:lineRule="auto"/>
              <w:ind w:left="114" w:right="114"/>
            </w:pPr>
            <w:r>
              <w:t>Determine whether or not Michael and Selena have enough income for their monthly expenses and savings goals. Recommend ways to adjust expenses or income.</w:t>
            </w:r>
          </w:p>
        </w:tc>
      </w:tr>
      <w:tr w:rsidR="00AB3618" w14:paraId="0EE0B04B" w14:textId="77777777">
        <w:trPr>
          <w:trHeight w:val="1019"/>
        </w:trPr>
        <w:tc>
          <w:tcPr>
            <w:tcW w:w="699" w:type="dxa"/>
            <w:tcBorders>
              <w:top w:val="single" w:sz="6" w:space="0" w:color="808080"/>
              <w:bottom w:val="single" w:sz="6" w:space="0" w:color="808080"/>
              <w:right w:val="single" w:sz="6" w:space="0" w:color="808080"/>
            </w:tcBorders>
          </w:tcPr>
          <w:p w14:paraId="0EE0B048" w14:textId="77777777" w:rsidR="00AB3618" w:rsidRDefault="00106D70">
            <w:pPr>
              <w:pStyle w:val="TableParagraph"/>
              <w:tabs>
                <w:tab w:val="left" w:pos="390"/>
              </w:tabs>
              <w:spacing w:before="88"/>
              <w:ind w:left="119"/>
            </w:pPr>
            <w:r>
              <w:rPr>
                <w:u w:val="single"/>
              </w:rPr>
              <w:t xml:space="preserve"> </w:t>
            </w:r>
            <w:r>
              <w:rPr>
                <w:u w:val="single"/>
              </w:rPr>
              <w:tab/>
            </w:r>
            <w:r>
              <w:t>4.</w:t>
            </w:r>
          </w:p>
        </w:tc>
        <w:tc>
          <w:tcPr>
            <w:tcW w:w="9455" w:type="dxa"/>
            <w:tcBorders>
              <w:top w:val="single" w:sz="6" w:space="0" w:color="808080"/>
              <w:left w:val="single" w:sz="6" w:space="0" w:color="808080"/>
              <w:bottom w:val="single" w:sz="6" w:space="0" w:color="808080"/>
            </w:tcBorders>
          </w:tcPr>
          <w:p w14:paraId="0EE0B049" w14:textId="77777777" w:rsidR="00AB3618" w:rsidRDefault="00106D70">
            <w:pPr>
              <w:pStyle w:val="TableParagraph"/>
              <w:spacing w:before="86" w:line="252" w:lineRule="auto"/>
              <w:ind w:left="114" w:right="927"/>
            </w:pPr>
            <w:r>
              <w:t xml:space="preserve">Complete </w:t>
            </w:r>
            <w:r>
              <w:rPr>
                <w:rFonts w:ascii="Franklin Gothic Medium"/>
              </w:rPr>
              <w:t xml:space="preserve">Activity 1.7: My Income </w:t>
            </w:r>
            <w:r>
              <w:t xml:space="preserve">to list your sources of income. Complete </w:t>
            </w:r>
            <w:r>
              <w:rPr>
                <w:rFonts w:ascii="Franklin Gothic Medium"/>
              </w:rPr>
              <w:t xml:space="preserve">Activity 1.8: My Expenses </w:t>
            </w:r>
            <w:r>
              <w:t>to classify how you spend your money.</w:t>
            </w:r>
          </w:p>
          <w:p w14:paraId="0EE0B04A" w14:textId="77777777" w:rsidR="00AB3618" w:rsidRDefault="00106D70">
            <w:pPr>
              <w:pStyle w:val="TableParagraph"/>
              <w:spacing w:before="76"/>
              <w:ind w:left="114"/>
            </w:pPr>
            <w:r>
              <w:t>Practice creating a spending plan. Make sure that the total expenses don't exceed the total income.</w:t>
            </w:r>
          </w:p>
        </w:tc>
      </w:tr>
      <w:tr w:rsidR="00AB3618" w14:paraId="0EE0B04E" w14:textId="77777777">
        <w:trPr>
          <w:trHeight w:val="680"/>
        </w:trPr>
        <w:tc>
          <w:tcPr>
            <w:tcW w:w="699" w:type="dxa"/>
            <w:tcBorders>
              <w:top w:val="single" w:sz="6" w:space="0" w:color="808080"/>
              <w:right w:val="single" w:sz="6" w:space="0" w:color="808080"/>
            </w:tcBorders>
            <w:shd w:val="clear" w:color="auto" w:fill="D9D9D9"/>
          </w:tcPr>
          <w:p w14:paraId="0EE0B04C" w14:textId="77777777" w:rsidR="00AB3618" w:rsidRDefault="00106D70">
            <w:pPr>
              <w:pStyle w:val="TableParagraph"/>
              <w:tabs>
                <w:tab w:val="left" w:pos="390"/>
              </w:tabs>
              <w:spacing w:before="88"/>
              <w:ind w:left="119"/>
            </w:pPr>
            <w:r>
              <w:rPr>
                <w:u w:val="single"/>
              </w:rPr>
              <w:t xml:space="preserve"> </w:t>
            </w:r>
            <w:r>
              <w:rPr>
                <w:u w:val="single"/>
              </w:rPr>
              <w:tab/>
            </w:r>
            <w:r>
              <w:t>5.</w:t>
            </w:r>
          </w:p>
        </w:tc>
        <w:tc>
          <w:tcPr>
            <w:tcW w:w="9455" w:type="dxa"/>
            <w:tcBorders>
              <w:top w:val="single" w:sz="6" w:space="0" w:color="808080"/>
              <w:left w:val="single" w:sz="6" w:space="0" w:color="808080"/>
            </w:tcBorders>
            <w:shd w:val="clear" w:color="auto" w:fill="D9D9D9"/>
          </w:tcPr>
          <w:p w14:paraId="0EE0B04D" w14:textId="77777777" w:rsidR="00AB3618" w:rsidRDefault="00106D70">
            <w:pPr>
              <w:pStyle w:val="TableParagraph"/>
              <w:spacing w:before="86" w:line="252" w:lineRule="auto"/>
              <w:ind w:left="114" w:right="903"/>
            </w:pPr>
            <w:r>
              <w:t xml:space="preserve">Complete </w:t>
            </w:r>
            <w:r>
              <w:rPr>
                <w:rFonts w:ascii="Franklin Gothic Medium"/>
              </w:rPr>
              <w:t xml:space="preserve">Challenge 1-C: My Spending Plan </w:t>
            </w:r>
            <w:r>
              <w:t>to create your own spending plan for an event, financial goal, or a month of regular expenses.</w:t>
            </w:r>
          </w:p>
        </w:tc>
      </w:tr>
    </w:tbl>
    <w:p w14:paraId="0EE0B04F" w14:textId="77777777" w:rsidR="00AB3618" w:rsidRDefault="00AB3618">
      <w:pPr>
        <w:pStyle w:val="BodyText"/>
        <w:spacing w:before="1"/>
        <w:rPr>
          <w:sz w:val="6"/>
        </w:rPr>
      </w:pPr>
    </w:p>
    <w:p w14:paraId="0EE0B050" w14:textId="77777777" w:rsidR="00AB3618" w:rsidRDefault="00AB3618">
      <w:pPr>
        <w:rPr>
          <w:sz w:val="6"/>
        </w:rPr>
        <w:sectPr w:rsidR="00AB3618">
          <w:footerReference w:type="default" r:id="rId7"/>
          <w:type w:val="continuous"/>
          <w:pgSz w:w="12240" w:h="15840"/>
          <w:pgMar w:top="720" w:right="640" w:bottom="820" w:left="1060" w:header="720" w:footer="632" w:gutter="0"/>
          <w:cols w:space="720"/>
        </w:sectPr>
      </w:pPr>
    </w:p>
    <w:p w14:paraId="0EE0B051" w14:textId="77777777" w:rsidR="00AB3618" w:rsidRDefault="00106D70">
      <w:pPr>
        <w:pStyle w:val="Heading3"/>
        <w:spacing w:before="66" w:line="551" w:lineRule="exact"/>
      </w:pPr>
      <w:r>
        <w:rPr>
          <w:noProof/>
        </w:rPr>
        <w:drawing>
          <wp:anchor distT="0" distB="0" distL="0" distR="0" simplePos="0" relativeHeight="251245568" behindDoc="1" locked="0" layoutInCell="1" allowOverlap="1" wp14:anchorId="0EE0B0B4" wp14:editId="0EE0B0B5">
            <wp:simplePos x="0" y="0"/>
            <wp:positionH relativeFrom="page">
              <wp:posOffset>329377</wp:posOffset>
            </wp:positionH>
            <wp:positionV relativeFrom="page">
              <wp:posOffset>255986</wp:posOffset>
            </wp:positionV>
            <wp:extent cx="7209713" cy="906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9713" cy="9069241"/>
                    </a:xfrm>
                    <a:prstGeom prst="rect">
                      <a:avLst/>
                    </a:prstGeom>
                  </pic:spPr>
                </pic:pic>
              </a:graphicData>
            </a:graphic>
          </wp:anchor>
        </w:drawing>
      </w:r>
      <w:r>
        <w:rPr>
          <w:rFonts w:ascii="Wingdings" w:hAnsi="Wingdings"/>
          <w:b w:val="0"/>
          <w:color w:val="7E7E7E"/>
          <w:sz w:val="52"/>
        </w:rPr>
        <w:t></w:t>
      </w:r>
      <w:r>
        <w:rPr>
          <w:rFonts w:ascii="Times New Roman" w:hAnsi="Times New Roman"/>
          <w:b w:val="0"/>
          <w:color w:val="7E7E7E"/>
          <w:spacing w:val="-54"/>
          <w:sz w:val="52"/>
        </w:rPr>
        <w:t xml:space="preserve"> </w:t>
      </w:r>
      <w:r>
        <w:t>EXTENSION</w:t>
      </w:r>
    </w:p>
    <w:p w14:paraId="0EE0B052" w14:textId="77777777" w:rsidR="00AB3618" w:rsidRDefault="00106D70">
      <w:pPr>
        <w:spacing w:line="212" w:lineRule="exact"/>
        <w:ind w:left="235"/>
        <w:rPr>
          <w:sz w:val="21"/>
        </w:rPr>
      </w:pPr>
      <w:r>
        <w:rPr>
          <w:sz w:val="21"/>
        </w:rPr>
        <w:t>Are you involved with a class</w:t>
      </w:r>
      <w:r>
        <w:rPr>
          <w:spacing w:val="-13"/>
          <w:sz w:val="21"/>
        </w:rPr>
        <w:t xml:space="preserve"> </w:t>
      </w:r>
      <w:proofErr w:type="gramStart"/>
      <w:r>
        <w:rPr>
          <w:sz w:val="21"/>
        </w:rPr>
        <w:t>or</w:t>
      </w:r>
      <w:proofErr w:type="gramEnd"/>
    </w:p>
    <w:p w14:paraId="0EE0B053" w14:textId="77777777" w:rsidR="00AB3618" w:rsidRDefault="00106D70">
      <w:pPr>
        <w:spacing w:before="21" w:line="261" w:lineRule="auto"/>
        <w:ind w:left="235" w:right="49"/>
        <w:rPr>
          <w:sz w:val="21"/>
        </w:rPr>
      </w:pPr>
      <w:r>
        <w:rPr>
          <w:sz w:val="21"/>
        </w:rPr>
        <w:t>youth group project that involves raising or spending money for a trip or project? Create a spending plan for a class trip or group</w:t>
      </w:r>
      <w:r>
        <w:rPr>
          <w:spacing w:val="-9"/>
          <w:sz w:val="21"/>
        </w:rPr>
        <w:t xml:space="preserve"> </w:t>
      </w:r>
      <w:r>
        <w:rPr>
          <w:sz w:val="21"/>
        </w:rPr>
        <w:t>project.</w:t>
      </w:r>
    </w:p>
    <w:p w14:paraId="0EE0B054" w14:textId="77777777" w:rsidR="00AB3618" w:rsidRDefault="00106D70">
      <w:pPr>
        <w:spacing w:before="124" w:line="261" w:lineRule="auto"/>
        <w:ind w:left="235" w:right="25"/>
        <w:rPr>
          <w:sz w:val="21"/>
        </w:rPr>
      </w:pPr>
      <w:r>
        <w:rPr>
          <w:sz w:val="21"/>
        </w:rPr>
        <w:t>Start out by setting goals, and then estimate the expected expenses for the trip or project. Use the DECIDE model to identify income options so you can create a realistic spending plan to cover the anticipated expenses.</w:t>
      </w:r>
    </w:p>
    <w:p w14:paraId="0EE0B055" w14:textId="77777777" w:rsidR="00AB3618" w:rsidRDefault="00106D70">
      <w:pPr>
        <w:pStyle w:val="Heading3"/>
        <w:spacing w:line="552" w:lineRule="exact"/>
        <w:ind w:left="236"/>
      </w:pPr>
      <w:r>
        <w:rPr>
          <w:b w:val="0"/>
        </w:rPr>
        <w:br w:type="column"/>
      </w:r>
      <w:r>
        <w:rPr>
          <w:rFonts w:ascii="Wingdings" w:hAnsi="Wingdings"/>
          <w:b w:val="0"/>
          <w:color w:val="7E7E7E"/>
          <w:sz w:val="52"/>
        </w:rPr>
        <w:t></w:t>
      </w:r>
      <w:r>
        <w:rPr>
          <w:rFonts w:ascii="Times New Roman" w:hAnsi="Times New Roman"/>
          <w:b w:val="0"/>
          <w:color w:val="7E7E7E"/>
          <w:spacing w:val="-56"/>
          <w:sz w:val="52"/>
        </w:rPr>
        <w:t xml:space="preserve"> </w:t>
      </w:r>
      <w:r>
        <w:t>TAKING IT HOME</w:t>
      </w:r>
    </w:p>
    <w:p w14:paraId="0EE0B056" w14:textId="77777777" w:rsidR="00AB3618" w:rsidRDefault="00106D70">
      <w:pPr>
        <w:spacing w:line="213" w:lineRule="exact"/>
        <w:ind w:left="236"/>
        <w:rPr>
          <w:sz w:val="21"/>
        </w:rPr>
      </w:pPr>
      <w:r>
        <w:rPr>
          <w:sz w:val="21"/>
        </w:rPr>
        <w:t>What kind of lifestyle do you expect to have in ten years? With an adult,</w:t>
      </w:r>
    </w:p>
    <w:p w14:paraId="0EE0B057" w14:textId="77777777" w:rsidR="00AB3618" w:rsidRDefault="00106D70">
      <w:pPr>
        <w:spacing w:before="21" w:line="261" w:lineRule="auto"/>
        <w:ind w:left="236" w:right="85"/>
        <w:rPr>
          <w:sz w:val="21"/>
        </w:rPr>
      </w:pPr>
      <w:r>
        <w:rPr>
          <w:sz w:val="21"/>
        </w:rPr>
        <w:t xml:space="preserve">complete the </w:t>
      </w:r>
      <w:r>
        <w:rPr>
          <w:rFonts w:ascii="Franklin Gothic Medium"/>
          <w:sz w:val="21"/>
        </w:rPr>
        <w:t xml:space="preserve">Jump$tart Reality Check </w:t>
      </w:r>
      <w:r>
        <w:rPr>
          <w:sz w:val="21"/>
        </w:rPr>
        <w:t>to imagine what your budget might be when you live on your own. (</w:t>
      </w:r>
      <w:hyperlink r:id="rId9">
        <w:r>
          <w:rPr>
            <w:rFonts w:ascii="Franklin Gothic Medium"/>
            <w:sz w:val="21"/>
          </w:rPr>
          <w:t>www.jumpstart.org/reality-check.html</w:t>
        </w:r>
        <w:r>
          <w:rPr>
            <w:sz w:val="21"/>
          </w:rPr>
          <w:t>)</w:t>
        </w:r>
      </w:hyperlink>
    </w:p>
    <w:p w14:paraId="0EE0B058" w14:textId="77777777" w:rsidR="00AB3618" w:rsidRDefault="00106D70">
      <w:pPr>
        <w:spacing w:before="122" w:line="261" w:lineRule="auto"/>
        <w:ind w:left="236" w:right="198"/>
        <w:rPr>
          <w:sz w:val="21"/>
        </w:rPr>
      </w:pPr>
      <w:r>
        <w:rPr>
          <w:sz w:val="21"/>
        </w:rPr>
        <w:t xml:space="preserve">The adult can help explain how the different lifestyle choices you make will impact your wallet. That person can also give you a better idea of what items you </w:t>
      </w:r>
      <w:r>
        <w:rPr>
          <w:i/>
          <w:sz w:val="21"/>
        </w:rPr>
        <w:t xml:space="preserve">need </w:t>
      </w:r>
      <w:r>
        <w:rPr>
          <w:sz w:val="21"/>
        </w:rPr>
        <w:t>to have and also let you know what things can cost, such as medical expenses or a pet.</w:t>
      </w:r>
    </w:p>
    <w:p w14:paraId="0EE0B059" w14:textId="77777777" w:rsidR="00AB3618" w:rsidRDefault="00106D70">
      <w:pPr>
        <w:spacing w:before="122" w:line="261" w:lineRule="auto"/>
        <w:ind w:left="236" w:right="223"/>
        <w:rPr>
          <w:sz w:val="21"/>
        </w:rPr>
      </w:pPr>
      <w:r>
        <w:rPr>
          <w:sz w:val="21"/>
        </w:rPr>
        <w:t>This short activity will let you know roughly how much you would need to earn an hour to afford your lifestyle choices. It will also give you an idea of a career that will support your desired lifestyle. Talk to the adult about how a job can influence lifestyle choices, as well as how lifestyle choices can impact the job you get.</w:t>
      </w:r>
    </w:p>
    <w:p w14:paraId="0EE0B05A" w14:textId="77777777" w:rsidR="00AB3618" w:rsidRDefault="00AB3618">
      <w:pPr>
        <w:spacing w:line="261" w:lineRule="auto"/>
        <w:rPr>
          <w:sz w:val="21"/>
        </w:rPr>
        <w:sectPr w:rsidR="00AB3618">
          <w:type w:val="continuous"/>
          <w:pgSz w:w="12240" w:h="15840"/>
          <w:pgMar w:top="720" w:right="640" w:bottom="820" w:left="1060" w:header="720" w:footer="720" w:gutter="0"/>
          <w:cols w:num="2" w:space="720" w:equalWidth="0">
            <w:col w:w="3437" w:space="219"/>
            <w:col w:w="6884"/>
          </w:cols>
        </w:sectPr>
      </w:pPr>
    </w:p>
    <w:p w14:paraId="0EE0B05B" w14:textId="77777777" w:rsidR="00AB3618" w:rsidRDefault="00106D70">
      <w:pPr>
        <w:pStyle w:val="Heading1"/>
      </w:pPr>
      <w:r>
        <w:rPr>
          <w:noProof/>
        </w:rPr>
        <w:lastRenderedPageBreak/>
        <w:drawing>
          <wp:anchor distT="0" distB="0" distL="0" distR="0" simplePos="0" relativeHeight="251247616" behindDoc="1" locked="0" layoutInCell="1" allowOverlap="1" wp14:anchorId="0EE0B0B6" wp14:editId="0EE0B0B7">
            <wp:simplePos x="0" y="0"/>
            <wp:positionH relativeFrom="page">
              <wp:posOffset>319950</wp:posOffset>
            </wp:positionH>
            <wp:positionV relativeFrom="page">
              <wp:posOffset>233189</wp:posOffset>
            </wp:positionV>
            <wp:extent cx="7203466" cy="907153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3466" cy="9071535"/>
                    </a:xfrm>
                    <a:prstGeom prst="rect">
                      <a:avLst/>
                    </a:prstGeom>
                  </pic:spPr>
                </pic:pic>
              </a:graphicData>
            </a:graphic>
          </wp:anchor>
        </w:drawing>
      </w:r>
      <w:bookmarkStart w:id="1" w:name="HSFPP-Activity-1-7-My-Income_2014"/>
      <w:bookmarkEnd w:id="1"/>
      <w:r>
        <w:t>Activity 1.7: My Income</w:t>
      </w:r>
    </w:p>
    <w:p w14:paraId="0EE0B05C" w14:textId="77777777" w:rsidR="00AB3618" w:rsidRDefault="00AB3618">
      <w:pPr>
        <w:pStyle w:val="BodyText"/>
        <w:spacing w:before="5"/>
        <w:rPr>
          <w:rFonts w:ascii="Arial Narrow"/>
          <w:b/>
          <w:sz w:val="28"/>
        </w:rPr>
      </w:pPr>
    </w:p>
    <w:p w14:paraId="0EE0B05D" w14:textId="41EB31C0" w:rsidR="00AB3618" w:rsidRDefault="00106D70">
      <w:pPr>
        <w:pStyle w:val="Heading2"/>
        <w:tabs>
          <w:tab w:val="left" w:pos="8385"/>
        </w:tabs>
      </w:pPr>
      <w:r>
        <w:t>NAME:</w:t>
      </w:r>
      <w:r w:rsidR="00B12838">
        <w:t xml:space="preserve"> </w:t>
      </w:r>
      <w:r w:rsidR="00B12838" w:rsidRPr="001F7BCA">
        <w:rPr>
          <w:rFonts w:eastAsia="Arial Unicode MS" w:cs="Arial Unicode MS"/>
          <w:b w:val="0"/>
          <w:bCs w:val="0"/>
        </w:rPr>
        <w:fldChar w:fldCharType="begin">
          <w:ffData>
            <w:name w:val="Text2"/>
            <w:enabled/>
            <w:calcOnExit w:val="0"/>
            <w:textInput>
              <w:maxLength w:val="100"/>
            </w:textInput>
          </w:ffData>
        </w:fldChar>
      </w:r>
      <w:r w:rsidR="00B12838" w:rsidRPr="001F7BCA">
        <w:rPr>
          <w:rFonts w:eastAsia="Arial Unicode MS" w:cs="Arial Unicode MS"/>
          <w:b w:val="0"/>
          <w:bCs w:val="0"/>
        </w:rPr>
        <w:instrText xml:space="preserve"> FORMTEXT </w:instrText>
      </w:r>
      <w:r w:rsidR="00B12838" w:rsidRPr="001F7BCA">
        <w:rPr>
          <w:rFonts w:eastAsia="Arial Unicode MS" w:cs="Arial Unicode MS"/>
          <w:b w:val="0"/>
          <w:bCs w:val="0"/>
        </w:rPr>
      </w:r>
      <w:r w:rsidR="00B12838" w:rsidRPr="001F7BCA">
        <w:rPr>
          <w:rFonts w:eastAsia="Arial Unicode MS" w:cs="Arial Unicode MS"/>
          <w:b w:val="0"/>
          <w:bCs w:val="0"/>
        </w:rPr>
        <w:fldChar w:fldCharType="separate"/>
      </w:r>
      <w:r w:rsidR="00B12838" w:rsidRPr="001F7BCA">
        <w:rPr>
          <w:rFonts w:eastAsia="Arial Unicode MS" w:cs="Arial Unicode MS"/>
          <w:b w:val="0"/>
          <w:bCs w:val="0"/>
          <w:noProof/>
        </w:rPr>
        <w:t> </w:t>
      </w:r>
      <w:r w:rsidR="00B12838" w:rsidRPr="001F7BCA">
        <w:rPr>
          <w:rFonts w:eastAsia="Arial Unicode MS" w:cs="Arial Unicode MS"/>
          <w:b w:val="0"/>
          <w:bCs w:val="0"/>
          <w:noProof/>
        </w:rPr>
        <w:t> </w:t>
      </w:r>
      <w:r w:rsidR="00B12838" w:rsidRPr="001F7BCA">
        <w:rPr>
          <w:rFonts w:eastAsia="Arial Unicode MS" w:cs="Arial Unicode MS"/>
          <w:b w:val="0"/>
          <w:bCs w:val="0"/>
          <w:noProof/>
        </w:rPr>
        <w:t> </w:t>
      </w:r>
      <w:r w:rsidR="00B12838" w:rsidRPr="001F7BCA">
        <w:rPr>
          <w:rFonts w:eastAsia="Arial Unicode MS" w:cs="Arial Unicode MS"/>
          <w:b w:val="0"/>
          <w:bCs w:val="0"/>
          <w:noProof/>
        </w:rPr>
        <w:t> </w:t>
      </w:r>
      <w:r w:rsidR="00B12838" w:rsidRPr="001F7BCA">
        <w:rPr>
          <w:rFonts w:eastAsia="Arial Unicode MS" w:cs="Arial Unicode MS"/>
          <w:b w:val="0"/>
          <w:bCs w:val="0"/>
          <w:noProof/>
        </w:rPr>
        <w:t> </w:t>
      </w:r>
      <w:r w:rsidR="00B12838" w:rsidRPr="001F7BCA">
        <w:rPr>
          <w:rFonts w:eastAsia="Arial Unicode MS" w:cs="Arial Unicode MS"/>
          <w:b w:val="0"/>
          <w:bCs w:val="0"/>
        </w:rPr>
        <w:fldChar w:fldCharType="end"/>
      </w:r>
      <w:r>
        <w:tab/>
        <w:t>DATE:</w:t>
      </w:r>
      <w:r w:rsidR="00334FFA">
        <w:t xml:space="preserve"> </w:t>
      </w:r>
      <w:r w:rsidR="00334FFA" w:rsidRPr="001F7BCA">
        <w:rPr>
          <w:rFonts w:eastAsia="Arial Unicode MS" w:cs="Arial Unicode MS"/>
          <w:b w:val="0"/>
          <w:bCs w:val="0"/>
        </w:rPr>
        <w:fldChar w:fldCharType="begin">
          <w:ffData>
            <w:name w:val="Text1"/>
            <w:enabled/>
            <w:calcOnExit w:val="0"/>
            <w:textInput>
              <w:maxLength w:val="10"/>
            </w:textInput>
          </w:ffData>
        </w:fldChar>
      </w:r>
      <w:r w:rsidR="00334FFA" w:rsidRPr="001F7BCA">
        <w:rPr>
          <w:rFonts w:eastAsia="Arial Unicode MS" w:cs="Arial Unicode MS"/>
          <w:b w:val="0"/>
          <w:bCs w:val="0"/>
        </w:rPr>
        <w:instrText xml:space="preserve"> FORMTEXT </w:instrText>
      </w:r>
      <w:r w:rsidR="00334FFA" w:rsidRPr="001F7BCA">
        <w:rPr>
          <w:rFonts w:eastAsia="Arial Unicode MS" w:cs="Arial Unicode MS"/>
          <w:b w:val="0"/>
          <w:bCs w:val="0"/>
        </w:rPr>
      </w:r>
      <w:r w:rsidR="00334FFA" w:rsidRPr="001F7BCA">
        <w:rPr>
          <w:rFonts w:eastAsia="Arial Unicode MS" w:cs="Arial Unicode MS"/>
          <w:b w:val="0"/>
          <w:bCs w:val="0"/>
        </w:rPr>
        <w:fldChar w:fldCharType="separate"/>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rPr>
        <w:fldChar w:fldCharType="end"/>
      </w:r>
    </w:p>
    <w:p w14:paraId="0EE0B05E" w14:textId="77777777" w:rsidR="00AB3618" w:rsidRDefault="00AB3618">
      <w:pPr>
        <w:pStyle w:val="BodyText"/>
        <w:rPr>
          <w:rFonts w:ascii="Arial Narrow"/>
          <w:b/>
          <w:sz w:val="32"/>
        </w:rPr>
      </w:pPr>
    </w:p>
    <w:p w14:paraId="0EE0B05F" w14:textId="77777777" w:rsidR="00AB3618" w:rsidRDefault="00AB3618">
      <w:pPr>
        <w:pStyle w:val="BodyText"/>
        <w:spacing w:before="10"/>
        <w:rPr>
          <w:rFonts w:ascii="Arial Narrow"/>
          <w:b/>
          <w:sz w:val="40"/>
        </w:rPr>
      </w:pPr>
    </w:p>
    <w:p w14:paraId="0EE0B061" w14:textId="10A604C7" w:rsidR="00AB3618" w:rsidRPr="00555664" w:rsidRDefault="00106D70" w:rsidP="00555664">
      <w:pPr>
        <w:pStyle w:val="ListParagraph"/>
        <w:numPr>
          <w:ilvl w:val="0"/>
          <w:numId w:val="1"/>
        </w:numPr>
        <w:tabs>
          <w:tab w:val="left" w:pos="676"/>
        </w:tabs>
        <w:ind w:hanging="296"/>
      </w:pPr>
      <w:r>
        <w:t>What kinds of income do you normally receive throughout the</w:t>
      </w:r>
      <w:r>
        <w:rPr>
          <w:spacing w:val="-6"/>
        </w:rPr>
        <w:t xml:space="preserve"> </w:t>
      </w:r>
      <w:r>
        <w:t>year?</w:t>
      </w:r>
    </w:p>
    <w:p w14:paraId="0EE0B063" w14:textId="614D52BF" w:rsidR="00AB3618" w:rsidRDefault="00B66C74" w:rsidP="00555664">
      <w:pPr>
        <w:pStyle w:val="BodyText"/>
        <w:spacing w:before="120"/>
        <w:ind w:left="675"/>
        <w:rPr>
          <w:sz w:val="24"/>
        </w:rPr>
      </w:pPr>
      <w:r>
        <w:rPr>
          <w:rFonts w:eastAsia="Arial Unicode MS" w:cs="Arial Unicode MS"/>
        </w:rPr>
        <w:fldChar w:fldCharType="begin">
          <w:ffData>
            <w:name w:val="Text3"/>
            <w:enabled/>
            <w:calcOnExit w:val="0"/>
            <w:textInput/>
          </w:ffData>
        </w:fldChar>
      </w:r>
      <w:bookmarkStart w:id="2" w:name="Text3"/>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56077B">
        <w:rPr>
          <w:rFonts w:eastAsia="Arial Unicode MS" w:cs="Arial Unicode MS"/>
        </w:rPr>
        <w:t> </w:t>
      </w:r>
      <w:r w:rsidR="0056077B">
        <w:rPr>
          <w:rFonts w:eastAsia="Arial Unicode MS" w:cs="Arial Unicode MS"/>
        </w:rPr>
        <w:t> </w:t>
      </w:r>
      <w:r w:rsidR="0056077B">
        <w:rPr>
          <w:rFonts w:eastAsia="Arial Unicode MS" w:cs="Arial Unicode MS"/>
        </w:rPr>
        <w:t> </w:t>
      </w:r>
      <w:r w:rsidR="0056077B">
        <w:rPr>
          <w:rFonts w:eastAsia="Arial Unicode MS" w:cs="Arial Unicode MS"/>
        </w:rPr>
        <w:t> </w:t>
      </w:r>
      <w:r w:rsidR="0056077B">
        <w:rPr>
          <w:rFonts w:eastAsia="Arial Unicode MS" w:cs="Arial Unicode MS"/>
        </w:rPr>
        <w:t> </w:t>
      </w:r>
      <w:r>
        <w:rPr>
          <w:rFonts w:eastAsia="Arial Unicode MS" w:cs="Arial Unicode MS"/>
        </w:rPr>
        <w:fldChar w:fldCharType="end"/>
      </w:r>
      <w:bookmarkEnd w:id="2"/>
    </w:p>
    <w:p w14:paraId="2158131B" w14:textId="77777777" w:rsidR="00555664" w:rsidRDefault="00555664" w:rsidP="00555664">
      <w:pPr>
        <w:pStyle w:val="BodyText"/>
        <w:ind w:left="675"/>
        <w:rPr>
          <w:sz w:val="24"/>
        </w:rPr>
      </w:pPr>
    </w:p>
    <w:p w14:paraId="0EE0B064" w14:textId="77777777" w:rsidR="00AB3618" w:rsidRDefault="00106D70">
      <w:pPr>
        <w:pStyle w:val="ListParagraph"/>
        <w:numPr>
          <w:ilvl w:val="0"/>
          <w:numId w:val="1"/>
        </w:numPr>
        <w:tabs>
          <w:tab w:val="left" w:pos="676"/>
        </w:tabs>
        <w:spacing w:before="214"/>
        <w:ind w:hanging="296"/>
      </w:pPr>
      <w:r>
        <w:t>Are there certain times when you seem to earn more money than</w:t>
      </w:r>
      <w:r>
        <w:rPr>
          <w:spacing w:val="-10"/>
        </w:rPr>
        <w:t xml:space="preserve"> </w:t>
      </w:r>
      <w:r>
        <w:t>usual?</w:t>
      </w:r>
    </w:p>
    <w:p w14:paraId="4AF224E0" w14:textId="77777777" w:rsidR="00C73F6F" w:rsidRDefault="00C73F6F" w:rsidP="00555664">
      <w:pPr>
        <w:pStyle w:val="BodyText"/>
        <w:spacing w:before="120"/>
        <w:ind w:left="675"/>
        <w:rPr>
          <w:sz w:val="24"/>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p w14:paraId="0EE0B066" w14:textId="77777777" w:rsidR="00AB3618" w:rsidRDefault="00AB3618">
      <w:pPr>
        <w:pStyle w:val="BodyText"/>
        <w:rPr>
          <w:sz w:val="24"/>
        </w:rPr>
      </w:pPr>
    </w:p>
    <w:p w14:paraId="0EE0B067" w14:textId="77777777" w:rsidR="00AB3618" w:rsidRDefault="00AB3618">
      <w:pPr>
        <w:pStyle w:val="BodyText"/>
        <w:rPr>
          <w:sz w:val="24"/>
        </w:rPr>
      </w:pPr>
    </w:p>
    <w:p w14:paraId="0EE0B068" w14:textId="77777777" w:rsidR="00AB3618" w:rsidRDefault="00AB3618">
      <w:pPr>
        <w:pStyle w:val="BodyText"/>
        <w:spacing w:before="1"/>
        <w:rPr>
          <w:sz w:val="19"/>
        </w:rPr>
      </w:pPr>
    </w:p>
    <w:p w14:paraId="504D9E05" w14:textId="5319B63B" w:rsidR="00555664" w:rsidRDefault="00106D70" w:rsidP="00555664">
      <w:pPr>
        <w:pStyle w:val="ListParagraph"/>
        <w:numPr>
          <w:ilvl w:val="0"/>
          <w:numId w:val="1"/>
        </w:numPr>
        <w:tabs>
          <w:tab w:val="left" w:pos="676"/>
        </w:tabs>
        <w:spacing w:line="268" w:lineRule="auto"/>
        <w:ind w:left="654" w:right="1336" w:hanging="274"/>
      </w:pPr>
      <w:r>
        <w:t>What are some predictions you can make about your income this year based on what you’ve earned</w:t>
      </w:r>
      <w:r>
        <w:rPr>
          <w:spacing w:val="-1"/>
        </w:rPr>
        <w:t xml:space="preserve"> </w:t>
      </w:r>
      <w:r>
        <w:t>before?</w:t>
      </w:r>
    </w:p>
    <w:p w14:paraId="0EE0B06A" w14:textId="1262AE80" w:rsidR="00555664" w:rsidRDefault="00555664" w:rsidP="00555664">
      <w:pPr>
        <w:spacing w:before="120" w:line="268" w:lineRule="auto"/>
        <w:ind w:left="654"/>
        <w:sectPr w:rsidR="00555664">
          <w:footerReference w:type="default" r:id="rId10"/>
          <w:pgSz w:w="12240" w:h="15840"/>
          <w:pgMar w:top="980" w:right="640" w:bottom="940" w:left="1060" w:header="0" w:footer="754" w:gutter="0"/>
          <w:cols w:space="720"/>
        </w:sect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56077B">
        <w:rPr>
          <w:rFonts w:eastAsia="Arial Unicode MS" w:cs="Arial Unicode MS"/>
        </w:rPr>
        <w:t> </w:t>
      </w:r>
      <w:r w:rsidR="0056077B">
        <w:rPr>
          <w:rFonts w:eastAsia="Arial Unicode MS" w:cs="Arial Unicode MS"/>
        </w:rPr>
        <w:t> </w:t>
      </w:r>
      <w:r w:rsidR="0056077B">
        <w:rPr>
          <w:rFonts w:eastAsia="Arial Unicode MS" w:cs="Arial Unicode MS"/>
        </w:rPr>
        <w:t> </w:t>
      </w:r>
      <w:r w:rsidR="0056077B">
        <w:rPr>
          <w:rFonts w:eastAsia="Arial Unicode MS" w:cs="Arial Unicode MS"/>
        </w:rPr>
        <w:t> </w:t>
      </w:r>
      <w:r w:rsidR="0056077B">
        <w:rPr>
          <w:rFonts w:eastAsia="Arial Unicode MS" w:cs="Arial Unicode MS"/>
        </w:rPr>
        <w:t> </w:t>
      </w:r>
      <w:r>
        <w:rPr>
          <w:rFonts w:eastAsia="Arial Unicode MS" w:cs="Arial Unicode MS"/>
        </w:rPr>
        <w:fldChar w:fldCharType="end"/>
      </w:r>
    </w:p>
    <w:p w14:paraId="0EE0B06B" w14:textId="77777777" w:rsidR="00AB3618" w:rsidRDefault="00D755E0">
      <w:pPr>
        <w:pStyle w:val="Heading1"/>
      </w:pPr>
      <w:r>
        <w:lastRenderedPageBreak/>
        <w:pict w14:anchorId="0EE0B0B8">
          <v:group id="_x0000_s1029" style="position:absolute;left:0;text-align:left;margin-left:25.2pt;margin-top:20.15pt;width:567.25pt;height:714.4pt;z-index:-252067840;mso-position-horizontal-relative:page;mso-position-vertical-relative:page" coordorigin="504,403" coordsize="11345,14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503;top:403;width:11345;height:14288">
              <v:imagedata r:id="rId11" o:title=""/>
            </v:shape>
            <v:line id="_x0000_s1030" style="position:absolute" from="1440,9868" to="5621,9868" strokeweight=".26094mm"/>
            <w10:wrap anchorx="page" anchory="page"/>
          </v:group>
        </w:pict>
      </w:r>
      <w:bookmarkStart w:id="3" w:name="HSFPP-Activity-1-8-My-Expenses_2014"/>
      <w:bookmarkEnd w:id="3"/>
      <w:r w:rsidR="00106D70">
        <w:t>Activity 1.8: My Expenses</w:t>
      </w:r>
    </w:p>
    <w:p w14:paraId="0EE0B06C" w14:textId="77777777" w:rsidR="00AB3618" w:rsidRDefault="00AB3618">
      <w:pPr>
        <w:pStyle w:val="BodyText"/>
        <w:spacing w:before="5"/>
        <w:rPr>
          <w:rFonts w:ascii="Arial Narrow"/>
          <w:b/>
          <w:sz w:val="28"/>
        </w:rPr>
      </w:pPr>
    </w:p>
    <w:p w14:paraId="0EE0B06D" w14:textId="662D25E8" w:rsidR="00AB3618" w:rsidRDefault="00106D70">
      <w:pPr>
        <w:pStyle w:val="Heading2"/>
        <w:tabs>
          <w:tab w:val="left" w:pos="8385"/>
        </w:tabs>
      </w:pPr>
      <w:r>
        <w:t>NAME:</w:t>
      </w:r>
      <w:r w:rsidR="00E0089B">
        <w:t xml:space="preserve"> </w:t>
      </w:r>
      <w:r w:rsidR="00E0089B" w:rsidRPr="001F7BCA">
        <w:rPr>
          <w:rFonts w:eastAsia="Arial Unicode MS" w:cs="Arial Unicode MS"/>
          <w:b w:val="0"/>
          <w:bCs w:val="0"/>
        </w:rPr>
        <w:fldChar w:fldCharType="begin">
          <w:ffData>
            <w:name w:val="Text2"/>
            <w:enabled/>
            <w:calcOnExit w:val="0"/>
            <w:textInput>
              <w:maxLength w:val="100"/>
            </w:textInput>
          </w:ffData>
        </w:fldChar>
      </w:r>
      <w:bookmarkStart w:id="4" w:name="Text2"/>
      <w:r w:rsidR="00E0089B" w:rsidRPr="001F7BCA">
        <w:rPr>
          <w:rFonts w:eastAsia="Arial Unicode MS" w:cs="Arial Unicode MS"/>
          <w:b w:val="0"/>
          <w:bCs w:val="0"/>
        </w:rPr>
        <w:instrText xml:space="preserve"> FORMTEXT </w:instrText>
      </w:r>
      <w:r w:rsidR="00E0089B" w:rsidRPr="001F7BCA">
        <w:rPr>
          <w:rFonts w:eastAsia="Arial Unicode MS" w:cs="Arial Unicode MS"/>
          <w:b w:val="0"/>
          <w:bCs w:val="0"/>
        </w:rPr>
      </w:r>
      <w:r w:rsidR="00E0089B" w:rsidRPr="001F7BCA">
        <w:rPr>
          <w:rFonts w:eastAsia="Arial Unicode MS" w:cs="Arial Unicode MS"/>
          <w:b w:val="0"/>
          <w:bCs w:val="0"/>
        </w:rPr>
        <w:fldChar w:fldCharType="separate"/>
      </w:r>
      <w:r w:rsidR="00E0089B" w:rsidRPr="001F7BCA">
        <w:rPr>
          <w:rFonts w:eastAsia="Arial Unicode MS" w:cs="Arial Unicode MS"/>
          <w:b w:val="0"/>
          <w:bCs w:val="0"/>
          <w:noProof/>
        </w:rPr>
        <w:t> </w:t>
      </w:r>
      <w:r w:rsidR="00E0089B" w:rsidRPr="001F7BCA">
        <w:rPr>
          <w:rFonts w:eastAsia="Arial Unicode MS" w:cs="Arial Unicode MS"/>
          <w:b w:val="0"/>
          <w:bCs w:val="0"/>
          <w:noProof/>
        </w:rPr>
        <w:t> </w:t>
      </w:r>
      <w:r w:rsidR="00E0089B" w:rsidRPr="001F7BCA">
        <w:rPr>
          <w:rFonts w:eastAsia="Arial Unicode MS" w:cs="Arial Unicode MS"/>
          <w:b w:val="0"/>
          <w:bCs w:val="0"/>
          <w:noProof/>
        </w:rPr>
        <w:t> </w:t>
      </w:r>
      <w:r w:rsidR="00E0089B" w:rsidRPr="001F7BCA">
        <w:rPr>
          <w:rFonts w:eastAsia="Arial Unicode MS" w:cs="Arial Unicode MS"/>
          <w:b w:val="0"/>
          <w:bCs w:val="0"/>
          <w:noProof/>
        </w:rPr>
        <w:t> </w:t>
      </w:r>
      <w:r w:rsidR="00E0089B" w:rsidRPr="001F7BCA">
        <w:rPr>
          <w:rFonts w:eastAsia="Arial Unicode MS" w:cs="Arial Unicode MS"/>
          <w:b w:val="0"/>
          <w:bCs w:val="0"/>
          <w:noProof/>
        </w:rPr>
        <w:t> </w:t>
      </w:r>
      <w:r w:rsidR="00E0089B" w:rsidRPr="001F7BCA">
        <w:rPr>
          <w:rFonts w:eastAsia="Arial Unicode MS" w:cs="Arial Unicode MS"/>
          <w:b w:val="0"/>
          <w:bCs w:val="0"/>
        </w:rPr>
        <w:fldChar w:fldCharType="end"/>
      </w:r>
      <w:bookmarkEnd w:id="4"/>
      <w:r>
        <w:tab/>
        <w:t>DATE:</w:t>
      </w:r>
      <w:r w:rsidR="00334FFA">
        <w:t xml:space="preserve"> </w:t>
      </w:r>
      <w:r w:rsidR="00334FFA" w:rsidRPr="001F7BCA">
        <w:rPr>
          <w:rFonts w:eastAsia="Arial Unicode MS" w:cs="Arial Unicode MS"/>
          <w:b w:val="0"/>
          <w:bCs w:val="0"/>
        </w:rPr>
        <w:fldChar w:fldCharType="begin">
          <w:ffData>
            <w:name w:val="Text1"/>
            <w:enabled/>
            <w:calcOnExit w:val="0"/>
            <w:textInput>
              <w:maxLength w:val="10"/>
            </w:textInput>
          </w:ffData>
        </w:fldChar>
      </w:r>
      <w:r w:rsidR="00334FFA" w:rsidRPr="001F7BCA">
        <w:rPr>
          <w:rFonts w:eastAsia="Arial Unicode MS" w:cs="Arial Unicode MS"/>
          <w:b w:val="0"/>
          <w:bCs w:val="0"/>
        </w:rPr>
        <w:instrText xml:space="preserve"> FORMTEXT </w:instrText>
      </w:r>
      <w:r w:rsidR="00334FFA" w:rsidRPr="001F7BCA">
        <w:rPr>
          <w:rFonts w:eastAsia="Arial Unicode MS" w:cs="Arial Unicode MS"/>
          <w:b w:val="0"/>
          <w:bCs w:val="0"/>
        </w:rPr>
      </w:r>
      <w:r w:rsidR="00334FFA" w:rsidRPr="001F7BCA">
        <w:rPr>
          <w:rFonts w:eastAsia="Arial Unicode MS" w:cs="Arial Unicode MS"/>
          <w:b w:val="0"/>
          <w:bCs w:val="0"/>
        </w:rPr>
        <w:fldChar w:fldCharType="separate"/>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rPr>
        <w:fldChar w:fldCharType="end"/>
      </w:r>
    </w:p>
    <w:p w14:paraId="0EE0B06E" w14:textId="77777777" w:rsidR="00AB3618" w:rsidRDefault="00AB3618">
      <w:pPr>
        <w:pStyle w:val="BodyText"/>
        <w:rPr>
          <w:rFonts w:ascii="Arial Narrow"/>
          <w:b/>
          <w:sz w:val="32"/>
        </w:rPr>
      </w:pPr>
    </w:p>
    <w:p w14:paraId="0EE0B06F" w14:textId="77777777" w:rsidR="00AB3618" w:rsidRDefault="00AB3618">
      <w:pPr>
        <w:pStyle w:val="BodyText"/>
        <w:rPr>
          <w:rFonts w:ascii="Arial Narrow"/>
          <w:b/>
          <w:sz w:val="32"/>
        </w:rPr>
      </w:pPr>
    </w:p>
    <w:p w14:paraId="0EE0B070" w14:textId="77777777" w:rsidR="00AB3618" w:rsidRDefault="00106D70">
      <w:pPr>
        <w:pStyle w:val="BodyText"/>
        <w:spacing w:before="249"/>
        <w:ind w:left="380"/>
        <w:rPr>
          <w:rFonts w:ascii="Franklin Gothic Medium"/>
        </w:rPr>
      </w:pPr>
      <w:r>
        <w:rPr>
          <w:rFonts w:ascii="Franklin Gothic Medium"/>
        </w:rPr>
        <w:t>Directions:</w:t>
      </w:r>
    </w:p>
    <w:p w14:paraId="0EE0B071" w14:textId="77777777" w:rsidR="00AB3618" w:rsidRDefault="00AB3618">
      <w:pPr>
        <w:pStyle w:val="BodyText"/>
        <w:spacing w:before="10"/>
        <w:rPr>
          <w:rFonts w:ascii="Franklin Gothic Medium"/>
          <w:sz w:val="23"/>
        </w:rPr>
      </w:pPr>
    </w:p>
    <w:p w14:paraId="0EE0B072" w14:textId="77777777" w:rsidR="00AB3618" w:rsidRDefault="00106D70">
      <w:pPr>
        <w:pStyle w:val="BodyText"/>
        <w:spacing w:line="268" w:lineRule="auto"/>
        <w:ind w:left="380" w:right="1556"/>
      </w:pPr>
      <w:r>
        <w:rPr>
          <w:color w:val="221F1F"/>
        </w:rPr>
        <w:t xml:space="preserve">Use your spending log from </w:t>
      </w:r>
      <w:r>
        <w:rPr>
          <w:rFonts w:ascii="Franklin Gothic Medium"/>
          <w:color w:val="221F1F"/>
        </w:rPr>
        <w:t xml:space="preserve">Activity 1.2 My Disappearing Dollars </w:t>
      </w:r>
      <w:r>
        <w:rPr>
          <w:color w:val="221F1F"/>
        </w:rPr>
        <w:t>to group your expenses into categories. Calculate what percent of your total spending is used for each category.</w:t>
      </w:r>
    </w:p>
    <w:p w14:paraId="0EE0B073" w14:textId="77777777" w:rsidR="00AB3618" w:rsidRDefault="00AB3618">
      <w:pPr>
        <w:pStyle w:val="BodyText"/>
        <w:rPr>
          <w:sz w:val="24"/>
        </w:rPr>
      </w:pPr>
    </w:p>
    <w:p w14:paraId="0EE0B074" w14:textId="77777777" w:rsidR="00AB3618" w:rsidRDefault="00AB3618">
      <w:pPr>
        <w:pStyle w:val="BodyText"/>
        <w:rPr>
          <w:sz w:val="24"/>
        </w:rPr>
      </w:pPr>
    </w:p>
    <w:p w14:paraId="0EE0B075" w14:textId="77777777" w:rsidR="00AB3618" w:rsidRDefault="00106D70">
      <w:pPr>
        <w:pStyle w:val="BodyText"/>
        <w:tabs>
          <w:tab w:val="left" w:pos="2108"/>
        </w:tabs>
        <w:spacing w:before="186"/>
        <w:ind w:left="380"/>
        <w:rPr>
          <w:rFonts w:ascii="Franklin Gothic Medium"/>
        </w:rPr>
      </w:pPr>
      <w:r>
        <w:rPr>
          <w:rFonts w:ascii="Franklin Gothic Medium"/>
          <w:u w:val="single"/>
        </w:rPr>
        <w:t>Percent</w:t>
      </w:r>
      <w:r>
        <w:rPr>
          <w:rFonts w:ascii="Franklin Gothic Medium"/>
        </w:rPr>
        <w:tab/>
      </w:r>
      <w:r>
        <w:rPr>
          <w:rFonts w:ascii="Franklin Gothic Medium"/>
          <w:u w:val="single"/>
        </w:rPr>
        <w:t>Expense</w:t>
      </w:r>
      <w:r>
        <w:rPr>
          <w:rFonts w:ascii="Franklin Gothic Medium"/>
          <w:spacing w:val="-1"/>
          <w:u w:val="single"/>
        </w:rPr>
        <w:t xml:space="preserve"> </w:t>
      </w:r>
      <w:r>
        <w:rPr>
          <w:rFonts w:ascii="Franklin Gothic Medium"/>
          <w:u w:val="single"/>
        </w:rPr>
        <w:t>Type</w:t>
      </w:r>
    </w:p>
    <w:p w14:paraId="0EE0B076" w14:textId="77777777" w:rsidR="00AB3618" w:rsidRDefault="00AB3618">
      <w:pPr>
        <w:pStyle w:val="BodyText"/>
        <w:spacing w:before="1"/>
        <w:rPr>
          <w:rFonts w:ascii="Franklin Gothic Medium"/>
          <w:sz w:val="15"/>
        </w:rPr>
      </w:pPr>
    </w:p>
    <w:p w14:paraId="0EE0B078" w14:textId="7B765015" w:rsidR="00AB3618" w:rsidRPr="00A45294" w:rsidRDefault="0010491A" w:rsidP="00A45294">
      <w:pPr>
        <w:pStyle w:val="BodyText"/>
        <w:spacing w:before="240"/>
        <w:ind w:firstLine="380"/>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r w:rsidR="00106D70">
        <w:t>%</w:t>
      </w:r>
      <w:r w:rsidR="002F2081">
        <w:tab/>
      </w:r>
      <w:r w:rsidR="002F2081">
        <w:tab/>
      </w:r>
      <w:r w:rsidR="002F2081">
        <w:rPr>
          <w:rFonts w:eastAsia="Arial Unicode MS" w:cs="Arial Unicode MS"/>
        </w:rPr>
        <w:fldChar w:fldCharType="begin">
          <w:ffData>
            <w:name w:val=""/>
            <w:enabled/>
            <w:calcOnExit w:val="0"/>
            <w:textInput>
              <w:maxLength w:val="200"/>
            </w:textInput>
          </w:ffData>
        </w:fldChar>
      </w:r>
      <w:r w:rsidR="002F2081">
        <w:rPr>
          <w:rFonts w:eastAsia="Arial Unicode MS" w:cs="Arial Unicode MS"/>
        </w:rPr>
        <w:instrText xml:space="preserve"> FORMTEXT </w:instrText>
      </w:r>
      <w:r w:rsidR="002F2081">
        <w:rPr>
          <w:rFonts w:eastAsia="Arial Unicode MS" w:cs="Arial Unicode MS"/>
        </w:rPr>
      </w:r>
      <w:r w:rsidR="002F2081">
        <w:rPr>
          <w:rFonts w:eastAsia="Arial Unicode MS" w:cs="Arial Unicode MS"/>
        </w:rPr>
        <w:fldChar w:fldCharType="separate"/>
      </w:r>
      <w:r w:rsidR="0056077B">
        <w:rPr>
          <w:rFonts w:eastAsia="Arial Unicode MS" w:cs="Arial Unicode MS"/>
        </w:rPr>
        <w:t> </w:t>
      </w:r>
      <w:r w:rsidR="0056077B">
        <w:rPr>
          <w:rFonts w:eastAsia="Arial Unicode MS" w:cs="Arial Unicode MS"/>
        </w:rPr>
        <w:t> </w:t>
      </w:r>
      <w:r w:rsidR="0056077B">
        <w:rPr>
          <w:rFonts w:eastAsia="Arial Unicode MS" w:cs="Arial Unicode MS"/>
        </w:rPr>
        <w:t> </w:t>
      </w:r>
      <w:r w:rsidR="0056077B">
        <w:rPr>
          <w:rFonts w:eastAsia="Arial Unicode MS" w:cs="Arial Unicode MS"/>
        </w:rPr>
        <w:t> </w:t>
      </w:r>
      <w:r w:rsidR="0056077B">
        <w:rPr>
          <w:rFonts w:eastAsia="Arial Unicode MS" w:cs="Arial Unicode MS"/>
        </w:rPr>
        <w:t> </w:t>
      </w:r>
      <w:r w:rsidR="002F2081">
        <w:rPr>
          <w:rFonts w:eastAsia="Arial Unicode MS" w:cs="Arial Unicode MS"/>
        </w:rPr>
        <w:fldChar w:fldCharType="end"/>
      </w:r>
    </w:p>
    <w:p w14:paraId="005DEA64" w14:textId="63AD7AC2" w:rsidR="008B6546" w:rsidRDefault="008B6546" w:rsidP="00A45294">
      <w:pPr>
        <w:pStyle w:val="BodyText"/>
        <w:spacing w:before="240"/>
        <w:ind w:firstLine="380"/>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r>
        <w:t>%</w:t>
      </w:r>
      <w:r w:rsidR="002F2081">
        <w:tab/>
      </w:r>
      <w:r w:rsidR="002F2081">
        <w:tab/>
      </w:r>
      <w:r w:rsidR="002F2081">
        <w:rPr>
          <w:rFonts w:eastAsia="Arial Unicode MS" w:cs="Arial Unicode MS"/>
        </w:rPr>
        <w:fldChar w:fldCharType="begin">
          <w:ffData>
            <w:name w:val=""/>
            <w:enabled/>
            <w:calcOnExit w:val="0"/>
            <w:textInput>
              <w:maxLength w:val="200"/>
            </w:textInput>
          </w:ffData>
        </w:fldChar>
      </w:r>
      <w:r w:rsidR="002F2081">
        <w:rPr>
          <w:rFonts w:eastAsia="Arial Unicode MS" w:cs="Arial Unicode MS"/>
        </w:rPr>
        <w:instrText xml:space="preserve"> FORMTEXT </w:instrText>
      </w:r>
      <w:r w:rsidR="002F2081">
        <w:rPr>
          <w:rFonts w:eastAsia="Arial Unicode MS" w:cs="Arial Unicode MS"/>
        </w:rPr>
      </w:r>
      <w:r w:rsidR="002F2081">
        <w:rPr>
          <w:rFonts w:eastAsia="Arial Unicode MS" w:cs="Arial Unicode MS"/>
        </w:rPr>
        <w:fldChar w:fldCharType="separate"/>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rPr>
        <w:fldChar w:fldCharType="end"/>
      </w:r>
    </w:p>
    <w:p w14:paraId="2DF5A49E" w14:textId="587DD8D8" w:rsidR="008B6546" w:rsidRDefault="008B6546" w:rsidP="00A45294">
      <w:pPr>
        <w:pStyle w:val="BodyText"/>
        <w:spacing w:before="240"/>
        <w:ind w:firstLine="380"/>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r>
        <w:t>%</w:t>
      </w:r>
      <w:r w:rsidR="002F2081">
        <w:tab/>
      </w:r>
      <w:r w:rsidR="002F2081">
        <w:tab/>
      </w:r>
      <w:r w:rsidR="002F2081">
        <w:rPr>
          <w:rFonts w:eastAsia="Arial Unicode MS" w:cs="Arial Unicode MS"/>
        </w:rPr>
        <w:fldChar w:fldCharType="begin">
          <w:ffData>
            <w:name w:val=""/>
            <w:enabled/>
            <w:calcOnExit w:val="0"/>
            <w:textInput>
              <w:maxLength w:val="200"/>
            </w:textInput>
          </w:ffData>
        </w:fldChar>
      </w:r>
      <w:r w:rsidR="002F2081">
        <w:rPr>
          <w:rFonts w:eastAsia="Arial Unicode MS" w:cs="Arial Unicode MS"/>
        </w:rPr>
        <w:instrText xml:space="preserve"> FORMTEXT </w:instrText>
      </w:r>
      <w:r w:rsidR="002F2081">
        <w:rPr>
          <w:rFonts w:eastAsia="Arial Unicode MS" w:cs="Arial Unicode MS"/>
        </w:rPr>
      </w:r>
      <w:r w:rsidR="002F2081">
        <w:rPr>
          <w:rFonts w:eastAsia="Arial Unicode MS" w:cs="Arial Unicode MS"/>
        </w:rPr>
        <w:fldChar w:fldCharType="separate"/>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rPr>
        <w:fldChar w:fldCharType="end"/>
      </w:r>
    </w:p>
    <w:p w14:paraId="43B91445" w14:textId="4BA7AFCD" w:rsidR="008B6546" w:rsidRDefault="008B6546" w:rsidP="00A45294">
      <w:pPr>
        <w:pStyle w:val="BodyText"/>
        <w:spacing w:before="240"/>
        <w:ind w:firstLine="380"/>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r>
        <w:t>%</w:t>
      </w:r>
      <w:r w:rsidR="002F2081">
        <w:tab/>
      </w:r>
      <w:r w:rsidR="002F2081">
        <w:tab/>
      </w:r>
      <w:r w:rsidR="002F2081">
        <w:rPr>
          <w:rFonts w:eastAsia="Arial Unicode MS" w:cs="Arial Unicode MS"/>
        </w:rPr>
        <w:fldChar w:fldCharType="begin">
          <w:ffData>
            <w:name w:val=""/>
            <w:enabled/>
            <w:calcOnExit w:val="0"/>
            <w:textInput>
              <w:maxLength w:val="200"/>
            </w:textInput>
          </w:ffData>
        </w:fldChar>
      </w:r>
      <w:r w:rsidR="002F2081">
        <w:rPr>
          <w:rFonts w:eastAsia="Arial Unicode MS" w:cs="Arial Unicode MS"/>
        </w:rPr>
        <w:instrText xml:space="preserve"> FORMTEXT </w:instrText>
      </w:r>
      <w:r w:rsidR="002F2081">
        <w:rPr>
          <w:rFonts w:eastAsia="Arial Unicode MS" w:cs="Arial Unicode MS"/>
        </w:rPr>
      </w:r>
      <w:r w:rsidR="002F2081">
        <w:rPr>
          <w:rFonts w:eastAsia="Arial Unicode MS" w:cs="Arial Unicode MS"/>
        </w:rPr>
        <w:fldChar w:fldCharType="separate"/>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rPr>
        <w:fldChar w:fldCharType="end"/>
      </w:r>
    </w:p>
    <w:p w14:paraId="35110B56" w14:textId="2C43A41F" w:rsidR="00E1166E" w:rsidRDefault="00E1166E" w:rsidP="00A45294">
      <w:pPr>
        <w:pStyle w:val="BodyText"/>
        <w:spacing w:before="240"/>
        <w:ind w:firstLine="380"/>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r>
        <w:t>%</w:t>
      </w:r>
      <w:r w:rsidR="002F2081">
        <w:tab/>
      </w:r>
      <w:r w:rsidR="002F2081">
        <w:tab/>
      </w:r>
      <w:r w:rsidR="002F2081">
        <w:rPr>
          <w:rFonts w:eastAsia="Arial Unicode MS" w:cs="Arial Unicode MS"/>
        </w:rPr>
        <w:fldChar w:fldCharType="begin">
          <w:ffData>
            <w:name w:val=""/>
            <w:enabled/>
            <w:calcOnExit w:val="0"/>
            <w:textInput>
              <w:maxLength w:val="200"/>
            </w:textInput>
          </w:ffData>
        </w:fldChar>
      </w:r>
      <w:r w:rsidR="002F2081">
        <w:rPr>
          <w:rFonts w:eastAsia="Arial Unicode MS" w:cs="Arial Unicode MS"/>
        </w:rPr>
        <w:instrText xml:space="preserve"> FORMTEXT </w:instrText>
      </w:r>
      <w:r w:rsidR="002F2081">
        <w:rPr>
          <w:rFonts w:eastAsia="Arial Unicode MS" w:cs="Arial Unicode MS"/>
        </w:rPr>
      </w:r>
      <w:r w:rsidR="002F2081">
        <w:rPr>
          <w:rFonts w:eastAsia="Arial Unicode MS" w:cs="Arial Unicode MS"/>
        </w:rPr>
        <w:fldChar w:fldCharType="separate"/>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rPr>
        <w:fldChar w:fldCharType="end"/>
      </w:r>
    </w:p>
    <w:p w14:paraId="69ECA4DA" w14:textId="7ACEC1DA" w:rsidR="00E1166E" w:rsidRDefault="00E1166E" w:rsidP="00A45294">
      <w:pPr>
        <w:pStyle w:val="BodyText"/>
        <w:spacing w:before="240"/>
        <w:ind w:firstLine="380"/>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r>
        <w:t>%</w:t>
      </w:r>
      <w:r w:rsidR="002F2081">
        <w:tab/>
      </w:r>
      <w:r w:rsidR="002F2081">
        <w:tab/>
      </w:r>
      <w:r w:rsidR="002F2081">
        <w:rPr>
          <w:rFonts w:eastAsia="Arial Unicode MS" w:cs="Arial Unicode MS"/>
        </w:rPr>
        <w:fldChar w:fldCharType="begin">
          <w:ffData>
            <w:name w:val=""/>
            <w:enabled/>
            <w:calcOnExit w:val="0"/>
            <w:textInput>
              <w:maxLength w:val="200"/>
            </w:textInput>
          </w:ffData>
        </w:fldChar>
      </w:r>
      <w:r w:rsidR="002F2081">
        <w:rPr>
          <w:rFonts w:eastAsia="Arial Unicode MS" w:cs="Arial Unicode MS"/>
        </w:rPr>
        <w:instrText xml:space="preserve"> FORMTEXT </w:instrText>
      </w:r>
      <w:r w:rsidR="002F2081">
        <w:rPr>
          <w:rFonts w:eastAsia="Arial Unicode MS" w:cs="Arial Unicode MS"/>
        </w:rPr>
      </w:r>
      <w:r w:rsidR="002F2081">
        <w:rPr>
          <w:rFonts w:eastAsia="Arial Unicode MS" w:cs="Arial Unicode MS"/>
        </w:rPr>
        <w:fldChar w:fldCharType="separate"/>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rPr>
        <w:fldChar w:fldCharType="end"/>
      </w:r>
    </w:p>
    <w:p w14:paraId="367D2B65" w14:textId="6CCD5FAA" w:rsidR="00E1166E" w:rsidRDefault="00E1166E" w:rsidP="00A45294">
      <w:pPr>
        <w:pStyle w:val="BodyText"/>
        <w:spacing w:before="240"/>
        <w:ind w:firstLine="380"/>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r>
        <w:t>%</w:t>
      </w:r>
      <w:r w:rsidR="002F2081">
        <w:tab/>
      </w:r>
      <w:r w:rsidR="002F2081">
        <w:tab/>
      </w:r>
      <w:r w:rsidR="002F2081">
        <w:rPr>
          <w:rFonts w:eastAsia="Arial Unicode MS" w:cs="Arial Unicode MS"/>
        </w:rPr>
        <w:fldChar w:fldCharType="begin">
          <w:ffData>
            <w:name w:val=""/>
            <w:enabled/>
            <w:calcOnExit w:val="0"/>
            <w:textInput>
              <w:maxLength w:val="200"/>
            </w:textInput>
          </w:ffData>
        </w:fldChar>
      </w:r>
      <w:r w:rsidR="002F2081">
        <w:rPr>
          <w:rFonts w:eastAsia="Arial Unicode MS" w:cs="Arial Unicode MS"/>
        </w:rPr>
        <w:instrText xml:space="preserve"> FORMTEXT </w:instrText>
      </w:r>
      <w:r w:rsidR="002F2081">
        <w:rPr>
          <w:rFonts w:eastAsia="Arial Unicode MS" w:cs="Arial Unicode MS"/>
        </w:rPr>
      </w:r>
      <w:r w:rsidR="002F2081">
        <w:rPr>
          <w:rFonts w:eastAsia="Arial Unicode MS" w:cs="Arial Unicode MS"/>
        </w:rPr>
        <w:fldChar w:fldCharType="separate"/>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rPr>
        <w:fldChar w:fldCharType="end"/>
      </w:r>
    </w:p>
    <w:p w14:paraId="7AF68041" w14:textId="2EF6DB15" w:rsidR="00E1166E" w:rsidRDefault="00E1166E" w:rsidP="00A45294">
      <w:pPr>
        <w:pStyle w:val="BodyText"/>
        <w:spacing w:before="240"/>
        <w:ind w:firstLine="380"/>
      </w:pPr>
      <w:r>
        <w:rPr>
          <w:rFonts w:eastAsia="Arial Unicode MS" w:cs="Arial Unicode MS"/>
        </w:rPr>
        <w:fldChar w:fldCharType="begin">
          <w:ffData>
            <w:name w:val=""/>
            <w:enabled/>
            <w:calcOnExit w:val="0"/>
            <w:textInput>
              <w:maxLength w:val="5"/>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r>
        <w:t>%</w:t>
      </w:r>
      <w:r w:rsidR="002F2081">
        <w:tab/>
      </w:r>
      <w:r w:rsidR="002F2081">
        <w:tab/>
      </w:r>
      <w:r w:rsidR="002F2081">
        <w:rPr>
          <w:rFonts w:eastAsia="Arial Unicode MS" w:cs="Arial Unicode MS"/>
        </w:rPr>
        <w:fldChar w:fldCharType="begin">
          <w:ffData>
            <w:name w:val=""/>
            <w:enabled/>
            <w:calcOnExit w:val="0"/>
            <w:textInput>
              <w:maxLength w:val="200"/>
            </w:textInput>
          </w:ffData>
        </w:fldChar>
      </w:r>
      <w:r w:rsidR="002F2081">
        <w:rPr>
          <w:rFonts w:eastAsia="Arial Unicode MS" w:cs="Arial Unicode MS"/>
        </w:rPr>
        <w:instrText xml:space="preserve"> FORMTEXT </w:instrText>
      </w:r>
      <w:r w:rsidR="002F2081">
        <w:rPr>
          <w:rFonts w:eastAsia="Arial Unicode MS" w:cs="Arial Unicode MS"/>
        </w:rPr>
      </w:r>
      <w:r w:rsidR="002F2081">
        <w:rPr>
          <w:rFonts w:eastAsia="Arial Unicode MS" w:cs="Arial Unicode MS"/>
        </w:rPr>
        <w:fldChar w:fldCharType="separate"/>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noProof/>
        </w:rPr>
        <w:t> </w:t>
      </w:r>
      <w:r w:rsidR="002F2081">
        <w:rPr>
          <w:rFonts w:eastAsia="Arial Unicode MS" w:cs="Arial Unicode MS"/>
        </w:rPr>
        <w:fldChar w:fldCharType="end"/>
      </w:r>
    </w:p>
    <w:p w14:paraId="0EE0B085" w14:textId="2CEFA371" w:rsidR="00AB3618" w:rsidRDefault="00AB3618" w:rsidP="00E1166E">
      <w:pPr>
        <w:pStyle w:val="BodyText"/>
        <w:spacing w:before="120"/>
        <w:ind w:left="1083"/>
      </w:pPr>
    </w:p>
    <w:p w14:paraId="0EE0B086" w14:textId="77777777" w:rsidR="00AB3618" w:rsidRDefault="00AB3618">
      <w:pPr>
        <w:pStyle w:val="BodyText"/>
        <w:rPr>
          <w:sz w:val="20"/>
        </w:rPr>
      </w:pPr>
    </w:p>
    <w:p w14:paraId="0EE0B087" w14:textId="77777777" w:rsidR="00AB3618" w:rsidRDefault="00AB3618">
      <w:pPr>
        <w:pStyle w:val="BodyText"/>
        <w:rPr>
          <w:sz w:val="20"/>
        </w:rPr>
      </w:pPr>
    </w:p>
    <w:p w14:paraId="0EE0B089" w14:textId="40B5C964" w:rsidR="00AB3618" w:rsidRDefault="00106D70" w:rsidP="008F415D">
      <w:pPr>
        <w:pStyle w:val="BodyText"/>
        <w:spacing w:before="100"/>
        <w:ind w:firstLine="380"/>
      </w:pPr>
      <w:r>
        <w:t>100%</w:t>
      </w:r>
      <w:r w:rsidR="002F2081">
        <w:tab/>
      </w:r>
      <w:r w:rsidR="002F2081">
        <w:tab/>
      </w:r>
      <w:r w:rsidR="004547A5">
        <w:t xml:space="preserve"> </w:t>
      </w:r>
    </w:p>
    <w:p w14:paraId="0EE0B08A" w14:textId="4F3F8F37" w:rsidR="00AB3618" w:rsidRDefault="002F2081">
      <w:pPr>
        <w:sectPr w:rsidR="00AB3618">
          <w:footerReference w:type="default" r:id="rId12"/>
          <w:pgSz w:w="12240" w:h="15840"/>
          <w:pgMar w:top="980" w:right="640" w:bottom="940" w:left="1060" w:header="0" w:footer="754" w:gutter="0"/>
          <w:cols w:space="720"/>
        </w:sectPr>
      </w:pPr>
      <w:r>
        <w:tab/>
      </w:r>
    </w:p>
    <w:p w14:paraId="0EE0B08B" w14:textId="77777777" w:rsidR="00AB3618" w:rsidRDefault="00106D70">
      <w:pPr>
        <w:pStyle w:val="Heading1"/>
      </w:pPr>
      <w:r>
        <w:rPr>
          <w:noProof/>
        </w:rPr>
        <w:lastRenderedPageBreak/>
        <w:drawing>
          <wp:anchor distT="0" distB="0" distL="0" distR="0" simplePos="0" relativeHeight="251249664" behindDoc="1" locked="0" layoutInCell="1" allowOverlap="1" wp14:anchorId="0EE0B0B9" wp14:editId="0EE0B0BA">
            <wp:simplePos x="0" y="0"/>
            <wp:positionH relativeFrom="page">
              <wp:posOffset>330593</wp:posOffset>
            </wp:positionH>
            <wp:positionV relativeFrom="page">
              <wp:posOffset>259356</wp:posOffset>
            </wp:positionV>
            <wp:extent cx="7208535" cy="9076237"/>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08535" cy="9076237"/>
                    </a:xfrm>
                    <a:prstGeom prst="rect">
                      <a:avLst/>
                    </a:prstGeom>
                  </pic:spPr>
                </pic:pic>
              </a:graphicData>
            </a:graphic>
          </wp:anchor>
        </w:drawing>
      </w:r>
      <w:bookmarkStart w:id="5" w:name="HSFPP-Task-Maya-Spending-Plan_2014"/>
      <w:bookmarkEnd w:id="5"/>
      <w:r>
        <w:t>Task: Maya’s Spending Plan</w:t>
      </w:r>
    </w:p>
    <w:p w14:paraId="0EE0B08C" w14:textId="77777777" w:rsidR="00AB3618" w:rsidRDefault="00AB3618">
      <w:pPr>
        <w:pStyle w:val="BodyText"/>
        <w:spacing w:before="5"/>
        <w:rPr>
          <w:rFonts w:ascii="Arial Narrow"/>
          <w:b/>
          <w:sz w:val="28"/>
        </w:rPr>
      </w:pPr>
    </w:p>
    <w:p w14:paraId="0EE0B08D" w14:textId="78E611E4" w:rsidR="00AB3618" w:rsidRDefault="00106D70">
      <w:pPr>
        <w:pStyle w:val="Heading2"/>
        <w:tabs>
          <w:tab w:val="left" w:pos="8385"/>
        </w:tabs>
      </w:pPr>
      <w:r>
        <w:t>NAME:</w:t>
      </w:r>
      <w:r w:rsidR="00E0089B">
        <w:t xml:space="preserve"> </w:t>
      </w:r>
      <w:r w:rsidR="00E0089B" w:rsidRPr="001F7BCA">
        <w:rPr>
          <w:rFonts w:eastAsia="Arial Unicode MS" w:cs="Arial Unicode MS"/>
          <w:b w:val="0"/>
          <w:bCs w:val="0"/>
        </w:rPr>
        <w:fldChar w:fldCharType="begin">
          <w:ffData>
            <w:name w:val="Text2"/>
            <w:enabled/>
            <w:calcOnExit w:val="0"/>
            <w:textInput>
              <w:maxLength w:val="100"/>
            </w:textInput>
          </w:ffData>
        </w:fldChar>
      </w:r>
      <w:r w:rsidR="00E0089B" w:rsidRPr="001F7BCA">
        <w:rPr>
          <w:rFonts w:eastAsia="Arial Unicode MS" w:cs="Arial Unicode MS"/>
          <w:b w:val="0"/>
          <w:bCs w:val="0"/>
        </w:rPr>
        <w:instrText xml:space="preserve"> FORMTEXT </w:instrText>
      </w:r>
      <w:r w:rsidR="00E0089B" w:rsidRPr="001F7BCA">
        <w:rPr>
          <w:rFonts w:eastAsia="Arial Unicode MS" w:cs="Arial Unicode MS"/>
          <w:b w:val="0"/>
          <w:bCs w:val="0"/>
        </w:rPr>
      </w:r>
      <w:r w:rsidR="00E0089B" w:rsidRPr="001F7BCA">
        <w:rPr>
          <w:rFonts w:eastAsia="Arial Unicode MS" w:cs="Arial Unicode MS"/>
          <w:b w:val="0"/>
          <w:bCs w:val="0"/>
        </w:rPr>
        <w:fldChar w:fldCharType="separate"/>
      </w:r>
      <w:r w:rsidR="00E0089B" w:rsidRPr="001F7BCA">
        <w:rPr>
          <w:rFonts w:eastAsia="Arial Unicode MS" w:cs="Arial Unicode MS"/>
          <w:b w:val="0"/>
          <w:bCs w:val="0"/>
          <w:noProof/>
        </w:rPr>
        <w:t> </w:t>
      </w:r>
      <w:r w:rsidR="00E0089B" w:rsidRPr="001F7BCA">
        <w:rPr>
          <w:rFonts w:eastAsia="Arial Unicode MS" w:cs="Arial Unicode MS"/>
          <w:b w:val="0"/>
          <w:bCs w:val="0"/>
          <w:noProof/>
        </w:rPr>
        <w:t> </w:t>
      </w:r>
      <w:r w:rsidR="00E0089B" w:rsidRPr="001F7BCA">
        <w:rPr>
          <w:rFonts w:eastAsia="Arial Unicode MS" w:cs="Arial Unicode MS"/>
          <w:b w:val="0"/>
          <w:bCs w:val="0"/>
          <w:noProof/>
        </w:rPr>
        <w:t> </w:t>
      </w:r>
      <w:r w:rsidR="00E0089B" w:rsidRPr="001F7BCA">
        <w:rPr>
          <w:rFonts w:eastAsia="Arial Unicode MS" w:cs="Arial Unicode MS"/>
          <w:b w:val="0"/>
          <w:bCs w:val="0"/>
          <w:noProof/>
        </w:rPr>
        <w:t> </w:t>
      </w:r>
      <w:r w:rsidR="00E0089B" w:rsidRPr="001F7BCA">
        <w:rPr>
          <w:rFonts w:eastAsia="Arial Unicode MS" w:cs="Arial Unicode MS"/>
          <w:b w:val="0"/>
          <w:bCs w:val="0"/>
          <w:noProof/>
        </w:rPr>
        <w:t> </w:t>
      </w:r>
      <w:r w:rsidR="00E0089B" w:rsidRPr="001F7BCA">
        <w:rPr>
          <w:rFonts w:eastAsia="Arial Unicode MS" w:cs="Arial Unicode MS"/>
          <w:b w:val="0"/>
          <w:bCs w:val="0"/>
        </w:rPr>
        <w:fldChar w:fldCharType="end"/>
      </w:r>
      <w:r>
        <w:tab/>
        <w:t>DATE:</w:t>
      </w:r>
      <w:r w:rsidR="00334FFA">
        <w:t xml:space="preserve"> </w:t>
      </w:r>
      <w:r w:rsidR="00334FFA" w:rsidRPr="001F7BCA">
        <w:rPr>
          <w:rFonts w:eastAsia="Arial Unicode MS" w:cs="Arial Unicode MS"/>
          <w:b w:val="0"/>
          <w:bCs w:val="0"/>
        </w:rPr>
        <w:fldChar w:fldCharType="begin">
          <w:ffData>
            <w:name w:val="Text1"/>
            <w:enabled/>
            <w:calcOnExit w:val="0"/>
            <w:textInput>
              <w:maxLength w:val="10"/>
            </w:textInput>
          </w:ffData>
        </w:fldChar>
      </w:r>
      <w:bookmarkStart w:id="6" w:name="Text1"/>
      <w:r w:rsidR="00334FFA" w:rsidRPr="001F7BCA">
        <w:rPr>
          <w:rFonts w:eastAsia="Arial Unicode MS" w:cs="Arial Unicode MS"/>
          <w:b w:val="0"/>
          <w:bCs w:val="0"/>
        </w:rPr>
        <w:instrText xml:space="preserve"> FORMTEXT </w:instrText>
      </w:r>
      <w:r w:rsidR="00334FFA" w:rsidRPr="001F7BCA">
        <w:rPr>
          <w:rFonts w:eastAsia="Arial Unicode MS" w:cs="Arial Unicode MS"/>
          <w:b w:val="0"/>
          <w:bCs w:val="0"/>
        </w:rPr>
      </w:r>
      <w:r w:rsidR="00334FFA" w:rsidRPr="001F7BCA">
        <w:rPr>
          <w:rFonts w:eastAsia="Arial Unicode MS" w:cs="Arial Unicode MS"/>
          <w:b w:val="0"/>
          <w:bCs w:val="0"/>
        </w:rPr>
        <w:fldChar w:fldCharType="separate"/>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noProof/>
        </w:rPr>
        <w:t> </w:t>
      </w:r>
      <w:r w:rsidR="00334FFA" w:rsidRPr="001F7BCA">
        <w:rPr>
          <w:rFonts w:eastAsia="Arial Unicode MS" w:cs="Arial Unicode MS"/>
          <w:b w:val="0"/>
          <w:bCs w:val="0"/>
        </w:rPr>
        <w:fldChar w:fldCharType="end"/>
      </w:r>
      <w:bookmarkEnd w:id="6"/>
    </w:p>
    <w:p w14:paraId="0EE0B08E" w14:textId="77777777" w:rsidR="00AB3618" w:rsidRDefault="00AB3618">
      <w:pPr>
        <w:pStyle w:val="BodyText"/>
        <w:rPr>
          <w:rFonts w:ascii="Arial Narrow"/>
          <w:b/>
          <w:sz w:val="32"/>
        </w:rPr>
      </w:pPr>
    </w:p>
    <w:p w14:paraId="0EE0B08F" w14:textId="77777777" w:rsidR="00AB3618" w:rsidRDefault="00AB3618">
      <w:pPr>
        <w:pStyle w:val="BodyText"/>
        <w:rPr>
          <w:rFonts w:ascii="Arial Narrow"/>
          <w:b/>
          <w:sz w:val="32"/>
        </w:rPr>
      </w:pPr>
    </w:p>
    <w:p w14:paraId="0EE0B090" w14:textId="77777777" w:rsidR="00AB3618" w:rsidRDefault="00AB3618">
      <w:pPr>
        <w:pStyle w:val="BodyText"/>
        <w:spacing w:before="1"/>
        <w:rPr>
          <w:rFonts w:ascii="Arial Narrow"/>
          <w:b/>
          <w:sz w:val="32"/>
        </w:rPr>
      </w:pPr>
    </w:p>
    <w:p w14:paraId="0EE0B091" w14:textId="77777777" w:rsidR="00AB3618" w:rsidRDefault="00106D70">
      <w:pPr>
        <w:pStyle w:val="BodyText"/>
        <w:ind w:left="380"/>
      </w:pPr>
      <w:r>
        <w:t>Scenario:</w:t>
      </w:r>
    </w:p>
    <w:p w14:paraId="0EE0B092" w14:textId="77777777" w:rsidR="00AB3618" w:rsidRDefault="00AB3618">
      <w:pPr>
        <w:pStyle w:val="BodyText"/>
        <w:spacing w:before="11"/>
        <w:rPr>
          <w:sz w:val="23"/>
        </w:rPr>
      </w:pPr>
    </w:p>
    <w:p w14:paraId="0EE0B093" w14:textId="77777777" w:rsidR="00AB3618" w:rsidRDefault="00106D70">
      <w:pPr>
        <w:pStyle w:val="BodyText"/>
        <w:spacing w:line="268" w:lineRule="auto"/>
        <w:ind w:left="380" w:right="832"/>
      </w:pPr>
      <w:r>
        <w:t>Maya is a senior in high school. She earns $8 an hour working approximately 25 hours a week at the local grocery store. An estimated 30 percent of her pay is deducted for taxes. Maya also earns approximately $15 each month in interest on savings.</w:t>
      </w:r>
    </w:p>
    <w:p w14:paraId="0EE0B094" w14:textId="77777777" w:rsidR="00AB3618" w:rsidRDefault="00AB3618">
      <w:pPr>
        <w:pStyle w:val="BodyText"/>
        <w:spacing w:before="4"/>
        <w:rPr>
          <w:sz w:val="21"/>
        </w:rPr>
      </w:pPr>
    </w:p>
    <w:p w14:paraId="0EE0B095" w14:textId="77777777" w:rsidR="00AB3618" w:rsidRDefault="00106D70">
      <w:pPr>
        <w:pStyle w:val="BodyText"/>
        <w:spacing w:line="268" w:lineRule="auto"/>
        <w:ind w:left="380" w:right="960"/>
      </w:pPr>
      <w:r>
        <w:t>Maya still owes money on her used car ($235 a month), but she doesn’t pay rent because she lives with her parents. She is responsible for the following expenses every month: cellphone ($35–$45), gas ($40–$60), and auto insurance ($50). Maya likes to play video games and listen to music, so she frequently buys games and music. Maya typically buys her own clothes and electronic gadgets, but she also receives gifts from her family for special occasions.</w:t>
      </w:r>
    </w:p>
    <w:p w14:paraId="0EE0B096" w14:textId="77777777" w:rsidR="00AB3618" w:rsidRDefault="00AB3618">
      <w:pPr>
        <w:pStyle w:val="BodyText"/>
        <w:spacing w:before="4"/>
        <w:rPr>
          <w:sz w:val="21"/>
        </w:rPr>
      </w:pPr>
    </w:p>
    <w:p w14:paraId="0EE0B097" w14:textId="77777777" w:rsidR="00AB3618" w:rsidRDefault="00106D70">
      <w:pPr>
        <w:pStyle w:val="BodyText"/>
        <w:spacing w:before="1" w:line="268" w:lineRule="auto"/>
        <w:ind w:left="380" w:right="909"/>
      </w:pPr>
      <w:r>
        <w:t xml:space="preserve">One of Maya’s short-term goals is to take a trip to visit her grandparents right after graduation. She expects this to cost $1,000, and she has already saved $500. A long-term goal is to attend college over the next four to five years at the local state school. She plans to pay part of the tuition from her savings and will need to find other funding sources. So </w:t>
      </w:r>
      <w:proofErr w:type="gramStart"/>
      <w:r>
        <w:t>far</w:t>
      </w:r>
      <w:proofErr w:type="gramEnd"/>
      <w:r>
        <w:t xml:space="preserve"> she has set aside $7,000 for her college fund.</w:t>
      </w:r>
    </w:p>
    <w:p w14:paraId="0EE0B098" w14:textId="77777777" w:rsidR="00AB3618" w:rsidRDefault="00AB3618">
      <w:pPr>
        <w:pStyle w:val="BodyText"/>
        <w:rPr>
          <w:sz w:val="24"/>
        </w:rPr>
      </w:pPr>
    </w:p>
    <w:p w14:paraId="0EE0B099" w14:textId="77777777" w:rsidR="00AB3618" w:rsidRDefault="00106D70">
      <w:pPr>
        <w:pStyle w:val="BodyText"/>
        <w:spacing w:before="210"/>
        <w:ind w:left="380"/>
      </w:pPr>
      <w:r>
        <w:t>Directions:</w:t>
      </w:r>
    </w:p>
    <w:p w14:paraId="0EE0B09A" w14:textId="77777777" w:rsidR="00AB3618" w:rsidRDefault="00AB3618">
      <w:pPr>
        <w:pStyle w:val="BodyText"/>
        <w:spacing w:before="11"/>
        <w:rPr>
          <w:sz w:val="23"/>
        </w:rPr>
      </w:pPr>
    </w:p>
    <w:p w14:paraId="0EE0B09B" w14:textId="77777777" w:rsidR="00AB3618" w:rsidRDefault="00106D70">
      <w:pPr>
        <w:pStyle w:val="BodyText"/>
        <w:spacing w:line="268" w:lineRule="auto"/>
        <w:ind w:left="380" w:right="1184"/>
        <w:jc w:val="both"/>
      </w:pPr>
      <w:r>
        <w:t xml:space="preserve">Create a monthly spending plan for Maya using the information provided. Use this Spending Plan worksheet to build the plan. (Option: Download the spreadsheet file from </w:t>
      </w:r>
      <w:hyperlink r:id="rId13">
        <w:r>
          <w:t xml:space="preserve">www.hsfpp.org </w:t>
        </w:r>
      </w:hyperlink>
      <w:r>
        <w:t>to easily adjust the income and expense amounts.)</w:t>
      </w:r>
    </w:p>
    <w:p w14:paraId="0EE0B09C" w14:textId="77777777" w:rsidR="00AB3618" w:rsidRDefault="00AB3618">
      <w:pPr>
        <w:spacing w:line="268" w:lineRule="auto"/>
        <w:jc w:val="both"/>
        <w:sectPr w:rsidR="00AB3618">
          <w:footerReference w:type="default" r:id="rId14"/>
          <w:pgSz w:w="12240" w:h="15840"/>
          <w:pgMar w:top="980" w:right="640" w:bottom="940" w:left="1060" w:header="0" w:footer="754" w:gutter="0"/>
          <w:cols w:space="720"/>
        </w:sectPr>
      </w:pPr>
    </w:p>
    <w:p w14:paraId="0EE0B09D" w14:textId="77777777" w:rsidR="00AB3618" w:rsidRDefault="00106D70">
      <w:pPr>
        <w:pStyle w:val="Heading1"/>
      </w:pPr>
      <w:r>
        <w:rPr>
          <w:noProof/>
        </w:rPr>
        <w:lastRenderedPageBreak/>
        <w:drawing>
          <wp:anchor distT="0" distB="0" distL="0" distR="0" simplePos="0" relativeHeight="251250688" behindDoc="1" locked="0" layoutInCell="1" allowOverlap="1" wp14:anchorId="0EE0B0BB" wp14:editId="0EE0B0BC">
            <wp:simplePos x="0" y="0"/>
            <wp:positionH relativeFrom="page">
              <wp:posOffset>330593</wp:posOffset>
            </wp:positionH>
            <wp:positionV relativeFrom="page">
              <wp:posOffset>259356</wp:posOffset>
            </wp:positionV>
            <wp:extent cx="7208535" cy="907623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8535" cy="9076237"/>
                    </a:xfrm>
                    <a:prstGeom prst="rect">
                      <a:avLst/>
                    </a:prstGeom>
                  </pic:spPr>
                </pic:pic>
              </a:graphicData>
            </a:graphic>
          </wp:anchor>
        </w:drawing>
      </w:r>
      <w:r>
        <w:t>Task: Maya’s Spending Plan</w:t>
      </w:r>
    </w:p>
    <w:p w14:paraId="0EE0B09E" w14:textId="77777777" w:rsidR="00AB3618" w:rsidRDefault="00AB3618">
      <w:pPr>
        <w:pStyle w:val="BodyText"/>
        <w:rPr>
          <w:rFonts w:ascii="Arial Narrow"/>
          <w:b/>
          <w:sz w:val="20"/>
        </w:rPr>
      </w:pPr>
    </w:p>
    <w:p w14:paraId="0EE0B09F" w14:textId="77777777" w:rsidR="00AB3618" w:rsidRDefault="00AB3618">
      <w:pPr>
        <w:pStyle w:val="BodyText"/>
        <w:rPr>
          <w:rFonts w:ascii="Arial Narrow"/>
          <w:b/>
          <w:sz w:val="20"/>
        </w:rPr>
      </w:pPr>
    </w:p>
    <w:p w14:paraId="7441942B" w14:textId="77777777" w:rsidR="00A55F94" w:rsidRDefault="00A55F94" w:rsidP="00A55F94">
      <w:pPr>
        <w:tabs>
          <w:tab w:val="left" w:pos="3168"/>
        </w:tabs>
        <w:spacing w:before="60" w:after="60"/>
        <w:rPr>
          <w:rFonts w:eastAsia="Arial Unicode MS" w:cs="Arial Unicode MS"/>
          <w:b/>
          <w:sz w:val="24"/>
        </w:rPr>
      </w:pPr>
      <w:r>
        <w:rPr>
          <w:rFonts w:eastAsia="Arial Unicode MS" w:cs="Arial Unicode MS"/>
        </w:rPr>
        <w:tab/>
      </w:r>
    </w:p>
    <w:tbl>
      <w:tblPr>
        <w:tblW w:w="0" w:type="auto"/>
        <w:tblLook w:val="04A0" w:firstRow="1" w:lastRow="0" w:firstColumn="1" w:lastColumn="0" w:noHBand="0" w:noVBand="1"/>
      </w:tblPr>
      <w:tblGrid>
        <w:gridCol w:w="3438"/>
        <w:gridCol w:w="6138"/>
      </w:tblGrid>
      <w:tr w:rsidR="00A55F94" w14:paraId="78C58100" w14:textId="77777777" w:rsidTr="00A55F94">
        <w:trPr>
          <w:trHeight w:val="2952"/>
        </w:trPr>
        <w:tc>
          <w:tcPr>
            <w:tcW w:w="3438" w:type="dxa"/>
            <w:hideMark/>
          </w:tcPr>
          <w:p w14:paraId="12DE2FC2" w14:textId="77777777" w:rsidR="00A55F94" w:rsidRDefault="00A55F94">
            <w:pPr>
              <w:spacing w:before="240" w:line="360" w:lineRule="auto"/>
              <w:rPr>
                <w:rFonts w:eastAsia="Arial Unicode MS" w:cs="Arial Unicode MS"/>
              </w:rPr>
            </w:pPr>
            <w:r>
              <w:rPr>
                <w:rFonts w:ascii="Arial Narrow" w:eastAsia="Arial Unicode MS" w:hAnsi="Arial Narrow" w:cs="Arial Unicode MS"/>
                <w:b/>
                <w:sz w:val="28"/>
              </w:rPr>
              <w:t>Step 1:</w:t>
            </w:r>
            <w:r>
              <w:rPr>
                <w:rFonts w:eastAsia="Arial Unicode MS" w:cs="Arial Unicode MS"/>
                <w:sz w:val="28"/>
              </w:rPr>
              <w:t xml:space="preserve"> </w:t>
            </w:r>
            <w:r>
              <w:rPr>
                <w:rFonts w:eastAsia="Arial Unicode MS" w:cs="Arial Unicode MS"/>
              </w:rPr>
              <w:t>List Maya’s anticipated monthly income sources and amounts. Calculate the total income she expects to receive</w:t>
            </w:r>
            <w:r>
              <w:rPr>
                <w:rFonts w:eastAsia="Arial Unicode MS" w:cs="Arial Unicode MS"/>
              </w:rPr>
              <w:br/>
              <w:t>in a month.</w:t>
            </w:r>
          </w:p>
        </w:tc>
        <w:tc>
          <w:tcPr>
            <w:tcW w:w="6138" w:type="dxa"/>
            <w:hideMark/>
          </w:tcPr>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68"/>
              <w:gridCol w:w="1787"/>
            </w:tblGrid>
            <w:tr w:rsidR="00A55F94" w14:paraId="60E1943A" w14:textId="77777777">
              <w:trPr>
                <w:jc w:val="center"/>
              </w:trPr>
              <w:tc>
                <w:tcPr>
                  <w:tcW w:w="3868" w:type="dxa"/>
                  <w:tcBorders>
                    <w:top w:val="single" w:sz="12" w:space="0" w:color="7F7F7F"/>
                    <w:left w:val="single" w:sz="12" w:space="0" w:color="7F7F7F"/>
                    <w:bottom w:val="single" w:sz="12" w:space="0" w:color="7F7F7F"/>
                    <w:right w:val="single" w:sz="4" w:space="0" w:color="808080"/>
                  </w:tcBorders>
                  <w:shd w:val="clear" w:color="auto" w:fill="D9D9D9"/>
                  <w:vAlign w:val="center"/>
                  <w:hideMark/>
                </w:tcPr>
                <w:p w14:paraId="70DADBF2" w14:textId="77777777" w:rsidR="00A55F94" w:rsidRDefault="00A55F94">
                  <w:pPr>
                    <w:spacing w:before="60" w:after="60"/>
                    <w:rPr>
                      <w:rFonts w:eastAsia="Arial Unicode MS" w:cs="Arial Unicode MS"/>
                      <w:b/>
                    </w:rPr>
                  </w:pPr>
                  <w:r>
                    <w:rPr>
                      <w:rFonts w:eastAsia="Arial Unicode MS" w:cs="Arial Unicode MS"/>
                      <w:b/>
                    </w:rPr>
                    <w:t>Maya’s Monthly Income:</w:t>
                  </w:r>
                </w:p>
              </w:tc>
              <w:tc>
                <w:tcPr>
                  <w:tcW w:w="1787" w:type="dxa"/>
                  <w:tcBorders>
                    <w:top w:val="single" w:sz="12" w:space="0" w:color="7F7F7F"/>
                    <w:left w:val="single" w:sz="4" w:space="0" w:color="808080"/>
                    <w:bottom w:val="single" w:sz="12" w:space="0" w:color="7F7F7F"/>
                    <w:right w:val="single" w:sz="12" w:space="0" w:color="7F7F7F"/>
                  </w:tcBorders>
                  <w:shd w:val="clear" w:color="auto" w:fill="D9D9D9"/>
                  <w:vAlign w:val="center"/>
                  <w:hideMark/>
                </w:tcPr>
                <w:p w14:paraId="1734D524" w14:textId="77777777" w:rsidR="00A55F94" w:rsidRDefault="00A55F94">
                  <w:pPr>
                    <w:spacing w:before="60" w:after="60"/>
                    <w:jc w:val="center"/>
                    <w:rPr>
                      <w:rFonts w:eastAsia="Arial Unicode MS" w:cs="Arial Unicode MS"/>
                      <w:b/>
                    </w:rPr>
                  </w:pPr>
                  <w:r>
                    <w:rPr>
                      <w:rFonts w:eastAsia="Arial Unicode MS" w:cs="Arial Unicode MS"/>
                      <w:b/>
                    </w:rPr>
                    <w:t>Amounts</w:t>
                  </w:r>
                </w:p>
              </w:tc>
            </w:tr>
            <w:tr w:rsidR="00A55F94" w14:paraId="4FB5138F" w14:textId="77777777">
              <w:trPr>
                <w:trHeight w:val="432"/>
                <w:jc w:val="center"/>
              </w:trPr>
              <w:tc>
                <w:tcPr>
                  <w:tcW w:w="3868" w:type="dxa"/>
                  <w:tcBorders>
                    <w:top w:val="single" w:sz="12" w:space="0" w:color="7F7F7F"/>
                    <w:left w:val="single" w:sz="12" w:space="0" w:color="7F7F7F"/>
                    <w:bottom w:val="single" w:sz="4" w:space="0" w:color="808080"/>
                    <w:right w:val="single" w:sz="4" w:space="0" w:color="808080"/>
                  </w:tcBorders>
                  <w:vAlign w:val="center"/>
                  <w:hideMark/>
                </w:tcPr>
                <w:p w14:paraId="49006038" w14:textId="3A7713A3" w:rsidR="00A55F94" w:rsidRDefault="00F33975">
                  <w:pPr>
                    <w:spacing w:before="60" w:after="60"/>
                    <w:rPr>
                      <w:rFonts w:eastAsia="Arial Unicode MS" w:cs="Arial Unicode MS"/>
                      <w:color w:val="595959"/>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87" w:type="dxa"/>
                  <w:tcBorders>
                    <w:top w:val="single" w:sz="12" w:space="0" w:color="7F7F7F"/>
                    <w:left w:val="single" w:sz="4" w:space="0" w:color="808080"/>
                    <w:bottom w:val="single" w:sz="4" w:space="0" w:color="808080"/>
                    <w:right w:val="single" w:sz="12" w:space="0" w:color="7F7F7F"/>
                  </w:tcBorders>
                  <w:vAlign w:val="center"/>
                  <w:hideMark/>
                </w:tcPr>
                <w:p w14:paraId="2E781472" w14:textId="626F390A"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4C3C7E40" w14:textId="77777777">
              <w:trPr>
                <w:trHeight w:val="432"/>
                <w:jc w:val="center"/>
              </w:trPr>
              <w:tc>
                <w:tcPr>
                  <w:tcW w:w="3868" w:type="dxa"/>
                  <w:tcBorders>
                    <w:top w:val="single" w:sz="4" w:space="0" w:color="808080"/>
                    <w:left w:val="single" w:sz="12" w:space="0" w:color="7F7F7F"/>
                    <w:bottom w:val="single" w:sz="4" w:space="0" w:color="808080"/>
                    <w:right w:val="single" w:sz="4" w:space="0" w:color="808080"/>
                  </w:tcBorders>
                  <w:vAlign w:val="center"/>
                  <w:hideMark/>
                </w:tcPr>
                <w:p w14:paraId="70BC2CFD" w14:textId="26A668B7" w:rsidR="00A55F94" w:rsidRDefault="00F33975">
                  <w:pPr>
                    <w:spacing w:before="60" w:after="60"/>
                    <w:rPr>
                      <w:rFonts w:eastAsia="Arial Unicode MS" w:cs="Arial Unicode MS"/>
                      <w:color w:val="595959"/>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87" w:type="dxa"/>
                  <w:tcBorders>
                    <w:top w:val="single" w:sz="4" w:space="0" w:color="808080"/>
                    <w:left w:val="single" w:sz="4" w:space="0" w:color="808080"/>
                    <w:bottom w:val="single" w:sz="4" w:space="0" w:color="808080"/>
                    <w:right w:val="single" w:sz="12" w:space="0" w:color="7F7F7F"/>
                  </w:tcBorders>
                  <w:vAlign w:val="center"/>
                  <w:hideMark/>
                </w:tcPr>
                <w:p w14:paraId="7E16D028" w14:textId="0004F1D6"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3084628E" w14:textId="77777777">
              <w:trPr>
                <w:trHeight w:val="432"/>
                <w:jc w:val="center"/>
              </w:trPr>
              <w:tc>
                <w:tcPr>
                  <w:tcW w:w="3868" w:type="dxa"/>
                  <w:tcBorders>
                    <w:top w:val="single" w:sz="12" w:space="0" w:color="7F7F7F"/>
                    <w:left w:val="single" w:sz="12" w:space="0" w:color="7F7F7F"/>
                    <w:bottom w:val="single" w:sz="12" w:space="0" w:color="7F7F7F"/>
                    <w:right w:val="single" w:sz="4" w:space="0" w:color="808080"/>
                  </w:tcBorders>
                  <w:shd w:val="clear" w:color="auto" w:fill="D9D9D9"/>
                  <w:vAlign w:val="center"/>
                  <w:hideMark/>
                </w:tcPr>
                <w:p w14:paraId="47C4307F" w14:textId="77777777" w:rsidR="00A55F94" w:rsidRDefault="00A55F94">
                  <w:pPr>
                    <w:spacing w:before="60" w:after="60"/>
                    <w:rPr>
                      <w:rFonts w:eastAsia="Arial Unicode MS" w:cs="Arial Unicode MS"/>
                      <w:b/>
                      <w:color w:val="000000"/>
                    </w:rPr>
                  </w:pPr>
                  <w:r>
                    <w:rPr>
                      <w:rFonts w:eastAsia="Arial Unicode MS" w:cs="Arial Unicode MS"/>
                      <w:b/>
                      <w:color w:val="000000"/>
                    </w:rPr>
                    <w:t>Maya’s Total Income:</w:t>
                  </w:r>
                </w:p>
              </w:tc>
              <w:tc>
                <w:tcPr>
                  <w:tcW w:w="1787" w:type="dxa"/>
                  <w:tcBorders>
                    <w:top w:val="single" w:sz="12" w:space="0" w:color="7F7F7F"/>
                    <w:left w:val="single" w:sz="4" w:space="0" w:color="808080"/>
                    <w:bottom w:val="single" w:sz="12" w:space="0" w:color="7F7F7F"/>
                    <w:right w:val="single" w:sz="12" w:space="0" w:color="7F7F7F"/>
                  </w:tcBorders>
                  <w:shd w:val="clear" w:color="auto" w:fill="D9D9D9"/>
                  <w:vAlign w:val="center"/>
                  <w:hideMark/>
                </w:tcPr>
                <w:p w14:paraId="4C854A68" w14:textId="77777777" w:rsidR="00A55F94" w:rsidRDefault="00A55F94">
                  <w:pPr>
                    <w:tabs>
                      <w:tab w:val="decimal" w:pos="1143"/>
                    </w:tabs>
                    <w:spacing w:before="60" w:after="60"/>
                    <w:jc w:val="center"/>
                    <w:rPr>
                      <w:rFonts w:eastAsia="Arial Unicode MS" w:cs="Arial Unicode MS"/>
                      <w:b/>
                      <w:color w:val="000000"/>
                    </w:rPr>
                  </w:pPr>
                  <w:r>
                    <w:rPr>
                      <w:rFonts w:eastAsia="Arial Unicode MS" w:cs="Arial Unicode MS"/>
                      <w:b/>
                      <w:color w:val="000000"/>
                    </w:rPr>
                    <w:fldChar w:fldCharType="begin">
                      <w:ffData>
                        <w:name w:val="Text16"/>
                        <w:enabled/>
                        <w:calcOnExit w:val="0"/>
                        <w:textInput/>
                      </w:ffData>
                    </w:fldChar>
                  </w:r>
                  <w:bookmarkStart w:id="7" w:name="Text16"/>
                  <w:r>
                    <w:rPr>
                      <w:rFonts w:eastAsia="Arial Unicode MS" w:cs="Arial Unicode MS"/>
                      <w:b/>
                      <w:color w:val="000000"/>
                    </w:rPr>
                    <w:instrText xml:space="preserve"> FORMTEXT </w:instrText>
                  </w:r>
                  <w:r>
                    <w:rPr>
                      <w:rFonts w:eastAsia="Arial Unicode MS" w:cs="Arial Unicode MS"/>
                      <w:b/>
                      <w:color w:val="000000"/>
                    </w:rPr>
                  </w:r>
                  <w:r>
                    <w:rPr>
                      <w:rFonts w:eastAsia="Arial Unicode MS" w:cs="Arial Unicode MS"/>
                      <w:b/>
                      <w:color w:val="000000"/>
                    </w:rPr>
                    <w:fldChar w:fldCharType="separate"/>
                  </w:r>
                  <w:r>
                    <w:rPr>
                      <w:rFonts w:eastAsia="Arial Unicode MS" w:cs="Arial Unicode MS"/>
                      <w:b/>
                      <w:noProof/>
                      <w:color w:val="000000"/>
                    </w:rPr>
                    <w:t> </w:t>
                  </w:r>
                  <w:r>
                    <w:rPr>
                      <w:rFonts w:eastAsia="Arial Unicode MS" w:cs="Arial Unicode MS"/>
                      <w:b/>
                      <w:noProof/>
                      <w:color w:val="000000"/>
                    </w:rPr>
                    <w:t> </w:t>
                  </w:r>
                  <w:r>
                    <w:rPr>
                      <w:rFonts w:eastAsia="Arial Unicode MS" w:cs="Arial Unicode MS"/>
                      <w:b/>
                      <w:noProof/>
                      <w:color w:val="000000"/>
                    </w:rPr>
                    <w:t> </w:t>
                  </w:r>
                  <w:r>
                    <w:rPr>
                      <w:rFonts w:eastAsia="Arial Unicode MS" w:cs="Arial Unicode MS"/>
                      <w:b/>
                      <w:noProof/>
                      <w:color w:val="000000"/>
                    </w:rPr>
                    <w:t> </w:t>
                  </w:r>
                  <w:r>
                    <w:rPr>
                      <w:rFonts w:eastAsia="Arial Unicode MS" w:cs="Arial Unicode MS"/>
                      <w:b/>
                      <w:noProof/>
                      <w:color w:val="000000"/>
                    </w:rPr>
                    <w:t> </w:t>
                  </w:r>
                  <w:r>
                    <w:rPr>
                      <w:rFonts w:ascii="Cambria" w:eastAsia="Cambria" w:hAnsi="Cambria" w:cs="Times New Roman"/>
                      <w:sz w:val="24"/>
                      <w:szCs w:val="24"/>
                    </w:rPr>
                    <w:fldChar w:fldCharType="end"/>
                  </w:r>
                  <w:bookmarkEnd w:id="7"/>
                </w:p>
              </w:tc>
            </w:tr>
          </w:tbl>
          <w:p w14:paraId="61C5B534" w14:textId="77777777" w:rsidR="00A55F94" w:rsidRDefault="00A55F94">
            <w:pPr>
              <w:spacing w:before="240" w:line="360" w:lineRule="auto"/>
              <w:rPr>
                <w:rFonts w:eastAsia="Arial Unicode MS" w:cs="Arial Unicode MS"/>
              </w:rPr>
            </w:pPr>
          </w:p>
        </w:tc>
      </w:tr>
      <w:tr w:rsidR="00A55F94" w14:paraId="1F4FD2B2" w14:textId="77777777" w:rsidTr="00A55F94">
        <w:trPr>
          <w:trHeight w:val="5760"/>
        </w:trPr>
        <w:tc>
          <w:tcPr>
            <w:tcW w:w="3438" w:type="dxa"/>
          </w:tcPr>
          <w:p w14:paraId="4BF2D988" w14:textId="77777777" w:rsidR="00A55F94" w:rsidRDefault="00A55F94">
            <w:pPr>
              <w:spacing w:before="240" w:line="360" w:lineRule="auto"/>
              <w:rPr>
                <w:rFonts w:eastAsia="Arial Unicode MS" w:cs="Arial Unicode MS"/>
              </w:rPr>
            </w:pPr>
            <w:r>
              <w:rPr>
                <w:rFonts w:ascii="Arial Narrow" w:eastAsia="Arial Unicode MS" w:hAnsi="Arial Narrow" w:cs="Arial Unicode MS"/>
                <w:b/>
                <w:sz w:val="28"/>
              </w:rPr>
              <w:t>Step 2:</w:t>
            </w:r>
            <w:r>
              <w:rPr>
                <w:rFonts w:eastAsia="Arial Unicode MS" w:cs="Arial Unicode MS"/>
              </w:rPr>
              <w:t xml:space="preserve"> Add expense categories and insert predicted amounts for each category. Remember to include “pay yourself first” amounts to build up Maya’s trip fund and college fund. Calculate the predicted total amount needed to cover expenses and savings goals.</w:t>
            </w:r>
          </w:p>
          <w:p w14:paraId="3E900C0D" w14:textId="77777777" w:rsidR="00A55F94" w:rsidRDefault="00A55F94">
            <w:pPr>
              <w:spacing w:before="240" w:line="360" w:lineRule="auto"/>
              <w:rPr>
                <w:rFonts w:eastAsia="Arial Unicode MS" w:cs="Arial Unicode MS"/>
              </w:rPr>
            </w:pPr>
          </w:p>
        </w:tc>
        <w:tc>
          <w:tcPr>
            <w:tcW w:w="6138" w:type="dxa"/>
            <w:hideMark/>
          </w:tcPr>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36"/>
              <w:gridCol w:w="1719"/>
            </w:tblGrid>
            <w:tr w:rsidR="00A55F94" w14:paraId="3AEA397A" w14:textId="77777777">
              <w:trPr>
                <w:jc w:val="center"/>
              </w:trPr>
              <w:tc>
                <w:tcPr>
                  <w:tcW w:w="3936" w:type="dxa"/>
                  <w:tcBorders>
                    <w:top w:val="single" w:sz="12" w:space="0" w:color="7F7F7F"/>
                    <w:left w:val="single" w:sz="12" w:space="0" w:color="7F7F7F"/>
                    <w:bottom w:val="single" w:sz="12" w:space="0" w:color="7F7F7F"/>
                    <w:right w:val="single" w:sz="4" w:space="0" w:color="808080"/>
                  </w:tcBorders>
                  <w:shd w:val="clear" w:color="auto" w:fill="D9D9D9"/>
                  <w:vAlign w:val="center"/>
                  <w:hideMark/>
                </w:tcPr>
                <w:p w14:paraId="372B19CD" w14:textId="77777777" w:rsidR="00A55F94" w:rsidRDefault="00A55F94">
                  <w:pPr>
                    <w:spacing w:before="60" w:after="60"/>
                    <w:rPr>
                      <w:rFonts w:eastAsia="Arial Unicode MS" w:cs="Arial Unicode MS"/>
                      <w:b/>
                    </w:rPr>
                  </w:pPr>
                  <w:r>
                    <w:rPr>
                      <w:rFonts w:eastAsia="Arial Unicode MS" w:cs="Arial Unicode MS"/>
                      <w:b/>
                    </w:rPr>
                    <w:t>Maya’s Monthly Expenses and PYF:</w:t>
                  </w:r>
                </w:p>
              </w:tc>
              <w:tc>
                <w:tcPr>
                  <w:tcW w:w="1719" w:type="dxa"/>
                  <w:tcBorders>
                    <w:top w:val="single" w:sz="12" w:space="0" w:color="7F7F7F"/>
                    <w:left w:val="single" w:sz="4" w:space="0" w:color="808080"/>
                    <w:bottom w:val="single" w:sz="12" w:space="0" w:color="7F7F7F"/>
                    <w:right w:val="single" w:sz="12" w:space="0" w:color="7F7F7F"/>
                  </w:tcBorders>
                  <w:shd w:val="clear" w:color="auto" w:fill="D9D9D9"/>
                  <w:vAlign w:val="center"/>
                  <w:hideMark/>
                </w:tcPr>
                <w:p w14:paraId="0B89A777" w14:textId="77777777" w:rsidR="00A55F94" w:rsidRDefault="00A55F94">
                  <w:pPr>
                    <w:spacing w:before="60" w:after="60"/>
                    <w:jc w:val="center"/>
                    <w:rPr>
                      <w:rFonts w:eastAsia="Arial Unicode MS" w:cs="Arial Unicode MS"/>
                      <w:b/>
                    </w:rPr>
                  </w:pPr>
                  <w:r>
                    <w:rPr>
                      <w:rFonts w:eastAsia="Arial Unicode MS" w:cs="Arial Unicode MS"/>
                      <w:b/>
                    </w:rPr>
                    <w:t>Amounts</w:t>
                  </w:r>
                </w:p>
              </w:tc>
            </w:tr>
            <w:tr w:rsidR="00A55F94" w14:paraId="0D48C5C0" w14:textId="77777777">
              <w:trPr>
                <w:trHeight w:val="432"/>
                <w:jc w:val="center"/>
              </w:trPr>
              <w:tc>
                <w:tcPr>
                  <w:tcW w:w="3936" w:type="dxa"/>
                  <w:tcBorders>
                    <w:top w:val="single" w:sz="12" w:space="0" w:color="7F7F7F"/>
                    <w:left w:val="single" w:sz="12" w:space="0" w:color="7F7F7F"/>
                    <w:bottom w:val="single" w:sz="4" w:space="0" w:color="808080"/>
                    <w:right w:val="single" w:sz="4" w:space="0" w:color="808080"/>
                  </w:tcBorders>
                  <w:vAlign w:val="center"/>
                  <w:hideMark/>
                </w:tcPr>
                <w:p w14:paraId="46ABCE78" w14:textId="3E5D620C" w:rsidR="00A55F94" w:rsidRDefault="00F33975">
                  <w:pPr>
                    <w:spacing w:before="60" w:after="60"/>
                    <w:rPr>
                      <w:rFonts w:eastAsia="Arial Unicode MS" w:cs="Arial Unicode MS"/>
                      <w:color w:val="000000"/>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19" w:type="dxa"/>
                  <w:tcBorders>
                    <w:top w:val="single" w:sz="12" w:space="0" w:color="7F7F7F"/>
                    <w:left w:val="single" w:sz="4" w:space="0" w:color="808080"/>
                    <w:bottom w:val="single" w:sz="4" w:space="0" w:color="808080"/>
                    <w:right w:val="single" w:sz="12" w:space="0" w:color="7F7F7F"/>
                  </w:tcBorders>
                  <w:vAlign w:val="center"/>
                  <w:hideMark/>
                </w:tcPr>
                <w:p w14:paraId="481CA091" w14:textId="19ACB147"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54FBF0D0" w14:textId="77777777">
              <w:trPr>
                <w:trHeight w:val="432"/>
                <w:jc w:val="center"/>
              </w:trPr>
              <w:tc>
                <w:tcPr>
                  <w:tcW w:w="3936" w:type="dxa"/>
                  <w:tcBorders>
                    <w:top w:val="single" w:sz="4" w:space="0" w:color="808080"/>
                    <w:left w:val="single" w:sz="12" w:space="0" w:color="7F7F7F"/>
                    <w:bottom w:val="single" w:sz="4" w:space="0" w:color="808080"/>
                    <w:right w:val="single" w:sz="4" w:space="0" w:color="808080"/>
                  </w:tcBorders>
                  <w:vAlign w:val="center"/>
                  <w:hideMark/>
                </w:tcPr>
                <w:p w14:paraId="3BD71FE1" w14:textId="20EDAAC4" w:rsidR="00A55F94" w:rsidRDefault="00F33975">
                  <w:pPr>
                    <w:spacing w:before="60" w:after="60"/>
                    <w:rPr>
                      <w:rFonts w:eastAsia="Arial Unicode MS" w:cs="Arial Unicode MS"/>
                      <w:color w:val="000000"/>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19" w:type="dxa"/>
                  <w:tcBorders>
                    <w:top w:val="single" w:sz="4" w:space="0" w:color="808080"/>
                    <w:left w:val="single" w:sz="4" w:space="0" w:color="808080"/>
                    <w:bottom w:val="single" w:sz="4" w:space="0" w:color="808080"/>
                    <w:right w:val="single" w:sz="12" w:space="0" w:color="7F7F7F"/>
                  </w:tcBorders>
                  <w:vAlign w:val="center"/>
                  <w:hideMark/>
                </w:tcPr>
                <w:p w14:paraId="46EEDF5E" w14:textId="205815E3"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17D08CAA" w14:textId="77777777">
              <w:trPr>
                <w:trHeight w:val="432"/>
                <w:jc w:val="center"/>
              </w:trPr>
              <w:tc>
                <w:tcPr>
                  <w:tcW w:w="3936" w:type="dxa"/>
                  <w:tcBorders>
                    <w:top w:val="single" w:sz="4" w:space="0" w:color="808080"/>
                    <w:left w:val="single" w:sz="12" w:space="0" w:color="7F7F7F"/>
                    <w:bottom w:val="single" w:sz="4" w:space="0" w:color="808080"/>
                    <w:right w:val="single" w:sz="4" w:space="0" w:color="808080"/>
                  </w:tcBorders>
                  <w:vAlign w:val="center"/>
                  <w:hideMark/>
                </w:tcPr>
                <w:p w14:paraId="60524955" w14:textId="5F9C845B" w:rsidR="00A55F94" w:rsidRDefault="00F33975">
                  <w:pPr>
                    <w:spacing w:before="60" w:after="60"/>
                    <w:rPr>
                      <w:rFonts w:eastAsia="Arial Unicode MS" w:cs="Arial Unicode MS"/>
                      <w:color w:val="000000"/>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19" w:type="dxa"/>
                  <w:tcBorders>
                    <w:top w:val="single" w:sz="4" w:space="0" w:color="808080"/>
                    <w:left w:val="single" w:sz="4" w:space="0" w:color="808080"/>
                    <w:bottom w:val="single" w:sz="4" w:space="0" w:color="808080"/>
                    <w:right w:val="single" w:sz="12" w:space="0" w:color="7F7F7F"/>
                  </w:tcBorders>
                  <w:vAlign w:val="center"/>
                  <w:hideMark/>
                </w:tcPr>
                <w:p w14:paraId="4FD41FB0" w14:textId="03AEF3B3"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15F28E7A" w14:textId="77777777">
              <w:trPr>
                <w:trHeight w:val="432"/>
                <w:jc w:val="center"/>
              </w:trPr>
              <w:tc>
                <w:tcPr>
                  <w:tcW w:w="3936" w:type="dxa"/>
                  <w:tcBorders>
                    <w:top w:val="single" w:sz="4" w:space="0" w:color="808080"/>
                    <w:left w:val="single" w:sz="12" w:space="0" w:color="7F7F7F"/>
                    <w:bottom w:val="single" w:sz="4" w:space="0" w:color="808080"/>
                    <w:right w:val="single" w:sz="4" w:space="0" w:color="808080"/>
                  </w:tcBorders>
                  <w:vAlign w:val="center"/>
                  <w:hideMark/>
                </w:tcPr>
                <w:p w14:paraId="36B1148C" w14:textId="7EDE4A18" w:rsidR="00A55F94" w:rsidRDefault="00F33975">
                  <w:pPr>
                    <w:spacing w:before="60" w:after="60"/>
                    <w:rPr>
                      <w:rFonts w:eastAsia="Arial Unicode MS" w:cs="Arial Unicode MS"/>
                      <w:color w:val="000000"/>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19" w:type="dxa"/>
                  <w:tcBorders>
                    <w:top w:val="single" w:sz="4" w:space="0" w:color="808080"/>
                    <w:left w:val="single" w:sz="4" w:space="0" w:color="808080"/>
                    <w:bottom w:val="single" w:sz="4" w:space="0" w:color="808080"/>
                    <w:right w:val="single" w:sz="12" w:space="0" w:color="7F7F7F"/>
                  </w:tcBorders>
                  <w:vAlign w:val="center"/>
                  <w:hideMark/>
                </w:tcPr>
                <w:p w14:paraId="426E20F1" w14:textId="2FD06ECC"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3923086D" w14:textId="77777777">
              <w:trPr>
                <w:trHeight w:val="432"/>
                <w:jc w:val="center"/>
              </w:trPr>
              <w:tc>
                <w:tcPr>
                  <w:tcW w:w="3936" w:type="dxa"/>
                  <w:tcBorders>
                    <w:top w:val="single" w:sz="4" w:space="0" w:color="808080"/>
                    <w:left w:val="single" w:sz="12" w:space="0" w:color="7F7F7F"/>
                    <w:bottom w:val="single" w:sz="4" w:space="0" w:color="808080"/>
                    <w:right w:val="single" w:sz="4" w:space="0" w:color="808080"/>
                  </w:tcBorders>
                  <w:vAlign w:val="center"/>
                  <w:hideMark/>
                </w:tcPr>
                <w:p w14:paraId="15509865" w14:textId="529BC7F7" w:rsidR="00A55F94" w:rsidRDefault="00F33975">
                  <w:pPr>
                    <w:spacing w:before="60" w:after="60"/>
                    <w:rPr>
                      <w:rFonts w:eastAsia="Arial Unicode MS" w:cs="Arial Unicode MS"/>
                      <w:color w:val="000000"/>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19" w:type="dxa"/>
                  <w:tcBorders>
                    <w:top w:val="single" w:sz="4" w:space="0" w:color="808080"/>
                    <w:left w:val="single" w:sz="4" w:space="0" w:color="808080"/>
                    <w:bottom w:val="single" w:sz="4" w:space="0" w:color="808080"/>
                    <w:right w:val="single" w:sz="12" w:space="0" w:color="7F7F7F"/>
                  </w:tcBorders>
                  <w:vAlign w:val="center"/>
                  <w:hideMark/>
                </w:tcPr>
                <w:p w14:paraId="4FF30566" w14:textId="67C70F31"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0BD3BEA2" w14:textId="77777777">
              <w:trPr>
                <w:trHeight w:val="432"/>
                <w:jc w:val="center"/>
              </w:trPr>
              <w:tc>
                <w:tcPr>
                  <w:tcW w:w="3936" w:type="dxa"/>
                  <w:tcBorders>
                    <w:top w:val="single" w:sz="4" w:space="0" w:color="808080"/>
                    <w:left w:val="single" w:sz="12" w:space="0" w:color="7F7F7F"/>
                    <w:bottom w:val="single" w:sz="4" w:space="0" w:color="808080"/>
                    <w:right w:val="single" w:sz="4" w:space="0" w:color="808080"/>
                  </w:tcBorders>
                  <w:vAlign w:val="center"/>
                  <w:hideMark/>
                </w:tcPr>
                <w:p w14:paraId="1007066E" w14:textId="3BC0C9C5" w:rsidR="00A55F94" w:rsidRDefault="00F33975">
                  <w:pPr>
                    <w:spacing w:before="60" w:after="60"/>
                    <w:rPr>
                      <w:rFonts w:eastAsia="Arial Unicode MS" w:cs="Arial Unicode MS"/>
                      <w:color w:val="000000"/>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19" w:type="dxa"/>
                  <w:tcBorders>
                    <w:top w:val="single" w:sz="4" w:space="0" w:color="808080"/>
                    <w:left w:val="single" w:sz="4" w:space="0" w:color="808080"/>
                    <w:bottom w:val="single" w:sz="4" w:space="0" w:color="808080"/>
                    <w:right w:val="single" w:sz="12" w:space="0" w:color="7F7F7F"/>
                  </w:tcBorders>
                  <w:vAlign w:val="center"/>
                  <w:hideMark/>
                </w:tcPr>
                <w:p w14:paraId="788E72B7" w14:textId="15CB1A79"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712267B5" w14:textId="77777777">
              <w:trPr>
                <w:trHeight w:val="432"/>
                <w:jc w:val="center"/>
              </w:trPr>
              <w:tc>
                <w:tcPr>
                  <w:tcW w:w="3936" w:type="dxa"/>
                  <w:tcBorders>
                    <w:top w:val="single" w:sz="4" w:space="0" w:color="808080"/>
                    <w:left w:val="single" w:sz="12" w:space="0" w:color="7F7F7F"/>
                    <w:bottom w:val="single" w:sz="4" w:space="0" w:color="808080"/>
                    <w:right w:val="single" w:sz="4" w:space="0" w:color="808080"/>
                  </w:tcBorders>
                  <w:vAlign w:val="center"/>
                  <w:hideMark/>
                </w:tcPr>
                <w:p w14:paraId="554512E9" w14:textId="78E22103" w:rsidR="00A55F94" w:rsidRDefault="00F33975">
                  <w:pPr>
                    <w:spacing w:before="60" w:after="60"/>
                    <w:rPr>
                      <w:rFonts w:eastAsia="Arial Unicode MS" w:cs="Arial Unicode MS"/>
                      <w:color w:val="000000"/>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19" w:type="dxa"/>
                  <w:tcBorders>
                    <w:top w:val="single" w:sz="4" w:space="0" w:color="808080"/>
                    <w:left w:val="single" w:sz="4" w:space="0" w:color="808080"/>
                    <w:bottom w:val="single" w:sz="4" w:space="0" w:color="808080"/>
                    <w:right w:val="single" w:sz="12" w:space="0" w:color="7F7F7F"/>
                  </w:tcBorders>
                  <w:vAlign w:val="center"/>
                  <w:hideMark/>
                </w:tcPr>
                <w:p w14:paraId="55F3481D" w14:textId="00052311"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2AA3C392" w14:textId="77777777">
              <w:trPr>
                <w:trHeight w:val="432"/>
                <w:jc w:val="center"/>
              </w:trPr>
              <w:tc>
                <w:tcPr>
                  <w:tcW w:w="3936" w:type="dxa"/>
                  <w:tcBorders>
                    <w:top w:val="single" w:sz="4" w:space="0" w:color="808080"/>
                    <w:left w:val="single" w:sz="12" w:space="0" w:color="7F7F7F"/>
                    <w:bottom w:val="single" w:sz="4" w:space="0" w:color="808080"/>
                    <w:right w:val="single" w:sz="4" w:space="0" w:color="808080"/>
                  </w:tcBorders>
                  <w:vAlign w:val="center"/>
                  <w:hideMark/>
                </w:tcPr>
                <w:p w14:paraId="4FF18F87" w14:textId="66B6D8DB" w:rsidR="00A55F94" w:rsidRDefault="00F33975">
                  <w:pPr>
                    <w:spacing w:before="60" w:after="60"/>
                    <w:rPr>
                      <w:rFonts w:eastAsia="Arial Unicode MS" w:cs="Arial Unicode MS"/>
                      <w:color w:val="000000"/>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19" w:type="dxa"/>
                  <w:tcBorders>
                    <w:top w:val="single" w:sz="4" w:space="0" w:color="808080"/>
                    <w:left w:val="single" w:sz="4" w:space="0" w:color="808080"/>
                    <w:bottom w:val="single" w:sz="4" w:space="0" w:color="808080"/>
                    <w:right w:val="single" w:sz="12" w:space="0" w:color="7F7F7F"/>
                  </w:tcBorders>
                  <w:vAlign w:val="center"/>
                  <w:hideMark/>
                </w:tcPr>
                <w:p w14:paraId="011C02CB" w14:textId="1DAD0492"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2BA2B33A" w14:textId="77777777">
              <w:trPr>
                <w:trHeight w:val="432"/>
                <w:jc w:val="center"/>
              </w:trPr>
              <w:tc>
                <w:tcPr>
                  <w:tcW w:w="3936" w:type="dxa"/>
                  <w:tcBorders>
                    <w:top w:val="single" w:sz="4" w:space="0" w:color="808080"/>
                    <w:left w:val="single" w:sz="12" w:space="0" w:color="7F7F7F"/>
                    <w:bottom w:val="single" w:sz="12" w:space="0" w:color="7F7F7F"/>
                    <w:right w:val="single" w:sz="4" w:space="0" w:color="808080"/>
                  </w:tcBorders>
                  <w:vAlign w:val="center"/>
                  <w:hideMark/>
                </w:tcPr>
                <w:p w14:paraId="679276C1" w14:textId="10DFC668" w:rsidR="00A55F94" w:rsidRDefault="00F33975">
                  <w:pPr>
                    <w:spacing w:before="60" w:after="60"/>
                    <w:rPr>
                      <w:rFonts w:eastAsia="Arial Unicode MS" w:cs="Arial Unicode MS"/>
                      <w:color w:val="000000"/>
                    </w:rPr>
                  </w:pPr>
                  <w:r>
                    <w:rPr>
                      <w:rFonts w:eastAsia="Arial Unicode MS" w:cs="Arial Unicode MS"/>
                      <w:color w:val="595959"/>
                    </w:rPr>
                    <w:fldChar w:fldCharType="begin">
                      <w:ffData>
                        <w:name w:val=""/>
                        <w:enabled/>
                        <w:calcOnExit w:val="0"/>
                        <w:textInput>
                          <w:maxLength w:val="50"/>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c>
                <w:tcPr>
                  <w:tcW w:w="1719" w:type="dxa"/>
                  <w:tcBorders>
                    <w:top w:val="single" w:sz="4" w:space="0" w:color="808080"/>
                    <w:left w:val="single" w:sz="4" w:space="0" w:color="808080"/>
                    <w:bottom w:val="single" w:sz="12" w:space="0" w:color="7F7F7F"/>
                    <w:right w:val="single" w:sz="12" w:space="0" w:color="7F7F7F"/>
                  </w:tcBorders>
                  <w:vAlign w:val="center"/>
                  <w:hideMark/>
                </w:tcPr>
                <w:p w14:paraId="78E2B0B9" w14:textId="1E68D6A2" w:rsidR="00A55F94" w:rsidRDefault="00463A5D">
                  <w:pPr>
                    <w:tabs>
                      <w:tab w:val="decimal" w:pos="1143"/>
                    </w:tabs>
                    <w:spacing w:before="60" w:after="60"/>
                    <w:jc w:val="center"/>
                    <w:rPr>
                      <w:rFonts w:eastAsia="Arial Unicode MS" w:cs="Arial Unicode MS"/>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5ED970FE" w14:textId="77777777">
              <w:trPr>
                <w:trHeight w:val="432"/>
                <w:jc w:val="center"/>
              </w:trPr>
              <w:tc>
                <w:tcPr>
                  <w:tcW w:w="3936" w:type="dxa"/>
                  <w:tcBorders>
                    <w:top w:val="single" w:sz="12" w:space="0" w:color="7F7F7F"/>
                    <w:left w:val="single" w:sz="12" w:space="0" w:color="7F7F7F"/>
                    <w:bottom w:val="single" w:sz="12" w:space="0" w:color="7F7F7F"/>
                    <w:right w:val="single" w:sz="4" w:space="0" w:color="808080"/>
                  </w:tcBorders>
                  <w:shd w:val="clear" w:color="auto" w:fill="D9D9D9"/>
                  <w:vAlign w:val="center"/>
                  <w:hideMark/>
                </w:tcPr>
                <w:p w14:paraId="1BC28207" w14:textId="77777777" w:rsidR="00A55F94" w:rsidRDefault="00A55F94">
                  <w:pPr>
                    <w:spacing w:before="60" w:after="60"/>
                    <w:rPr>
                      <w:rFonts w:eastAsia="Arial Unicode MS" w:cs="Arial Unicode MS"/>
                      <w:b/>
                      <w:color w:val="000000"/>
                    </w:rPr>
                  </w:pPr>
                  <w:r>
                    <w:rPr>
                      <w:rFonts w:eastAsia="Arial Unicode MS" w:cs="Arial Unicode MS"/>
                      <w:b/>
                      <w:color w:val="000000"/>
                    </w:rPr>
                    <w:t>Maya’s Total Expenses:</w:t>
                  </w:r>
                </w:p>
              </w:tc>
              <w:tc>
                <w:tcPr>
                  <w:tcW w:w="1719" w:type="dxa"/>
                  <w:tcBorders>
                    <w:top w:val="single" w:sz="12" w:space="0" w:color="7F7F7F"/>
                    <w:left w:val="single" w:sz="4" w:space="0" w:color="808080"/>
                    <w:bottom w:val="single" w:sz="12" w:space="0" w:color="7F7F7F"/>
                    <w:right w:val="single" w:sz="12" w:space="0" w:color="7F7F7F"/>
                  </w:tcBorders>
                  <w:shd w:val="clear" w:color="auto" w:fill="D9D9D9"/>
                  <w:vAlign w:val="center"/>
                  <w:hideMark/>
                </w:tcPr>
                <w:p w14:paraId="100304BD" w14:textId="69E02769" w:rsidR="00A55F94" w:rsidRDefault="00463A5D">
                  <w:pPr>
                    <w:tabs>
                      <w:tab w:val="decimal" w:pos="1143"/>
                    </w:tabs>
                    <w:spacing w:before="60" w:after="60"/>
                    <w:jc w:val="center"/>
                    <w:rPr>
                      <w:rFonts w:eastAsia="Arial Unicode MS" w:cs="Arial Unicode MS"/>
                      <w:b/>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bl>
          <w:p w14:paraId="56D0B22A" w14:textId="77777777" w:rsidR="00A55F94" w:rsidRDefault="00A55F94">
            <w:pPr>
              <w:spacing w:before="240"/>
              <w:rPr>
                <w:rFonts w:eastAsia="Arial Unicode MS" w:cs="Arial Unicode MS"/>
                <w:color w:val="595959"/>
              </w:rPr>
            </w:pPr>
          </w:p>
        </w:tc>
      </w:tr>
      <w:tr w:rsidR="00A55F94" w14:paraId="409DDBBA" w14:textId="77777777" w:rsidTr="00A55F94">
        <w:trPr>
          <w:trHeight w:val="2385"/>
        </w:trPr>
        <w:tc>
          <w:tcPr>
            <w:tcW w:w="3438" w:type="dxa"/>
            <w:hideMark/>
          </w:tcPr>
          <w:p w14:paraId="5452BD8C" w14:textId="77777777" w:rsidR="00A55F94" w:rsidRDefault="00A55F94">
            <w:pPr>
              <w:spacing w:before="240" w:line="360" w:lineRule="auto"/>
              <w:rPr>
                <w:rFonts w:eastAsia="Arial Unicode MS" w:cs="Arial Unicode MS"/>
              </w:rPr>
            </w:pPr>
            <w:r>
              <w:rPr>
                <w:rFonts w:ascii="Arial Narrow" w:eastAsia="Arial Unicode MS" w:hAnsi="Arial Narrow" w:cs="Arial Unicode MS"/>
                <w:b/>
                <w:sz w:val="28"/>
              </w:rPr>
              <w:t>Step 3:</w:t>
            </w:r>
            <w:r>
              <w:rPr>
                <w:rFonts w:eastAsia="Arial Unicode MS" w:cs="Arial Unicode MS"/>
              </w:rPr>
              <w:t xml:space="preserve"> Compare the total income to total expenses. </w:t>
            </w:r>
            <w:proofErr w:type="gramStart"/>
            <w:r>
              <w:rPr>
                <w:rFonts w:eastAsia="Arial Unicode MS" w:cs="Arial Unicode MS"/>
              </w:rPr>
              <w:t>Make adjustments to</w:t>
            </w:r>
            <w:proofErr w:type="gramEnd"/>
            <w:r>
              <w:rPr>
                <w:rFonts w:eastAsia="Arial Unicode MS" w:cs="Arial Unicode MS"/>
              </w:rPr>
              <w:t xml:space="preserve"> the expense amounts to ensure that Maya can cover the expenses with the income she expects each month.</w:t>
            </w:r>
          </w:p>
        </w:tc>
        <w:tc>
          <w:tcPr>
            <w:tcW w:w="6138" w:type="dxa"/>
            <w:hideMark/>
          </w:tcPr>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079"/>
              <w:gridCol w:w="1813"/>
            </w:tblGrid>
            <w:tr w:rsidR="00A55F94" w14:paraId="5297D2D2" w14:textId="77777777">
              <w:trPr>
                <w:trHeight w:val="432"/>
                <w:jc w:val="center"/>
              </w:trPr>
              <w:tc>
                <w:tcPr>
                  <w:tcW w:w="4354" w:type="dxa"/>
                  <w:tcBorders>
                    <w:top w:val="single" w:sz="12" w:space="0" w:color="7F7F7F"/>
                    <w:left w:val="single" w:sz="12" w:space="0" w:color="7F7F7F"/>
                    <w:bottom w:val="single" w:sz="12" w:space="0" w:color="7F7F7F"/>
                    <w:right w:val="single" w:sz="4" w:space="0" w:color="808080"/>
                  </w:tcBorders>
                  <w:shd w:val="clear" w:color="auto" w:fill="D9D9D9"/>
                  <w:vAlign w:val="center"/>
                  <w:hideMark/>
                </w:tcPr>
                <w:p w14:paraId="053E7742" w14:textId="77777777" w:rsidR="00A55F94" w:rsidRDefault="00A55F94">
                  <w:pPr>
                    <w:spacing w:before="60" w:after="60"/>
                    <w:rPr>
                      <w:rFonts w:eastAsia="Arial Unicode MS" w:cs="Arial Unicode MS"/>
                      <w:b/>
                      <w:color w:val="000000"/>
                    </w:rPr>
                  </w:pPr>
                  <w:r>
                    <w:rPr>
                      <w:rFonts w:eastAsia="Arial Unicode MS" w:cs="Arial Unicode MS"/>
                      <w:b/>
                      <w:color w:val="000000"/>
                    </w:rPr>
                    <w:t>Total Income:</w:t>
                  </w:r>
                </w:p>
              </w:tc>
              <w:tc>
                <w:tcPr>
                  <w:tcW w:w="1857" w:type="dxa"/>
                  <w:tcBorders>
                    <w:top w:val="single" w:sz="12" w:space="0" w:color="7F7F7F"/>
                    <w:left w:val="single" w:sz="4" w:space="0" w:color="808080"/>
                    <w:bottom w:val="single" w:sz="12" w:space="0" w:color="7F7F7F"/>
                    <w:right w:val="single" w:sz="12" w:space="0" w:color="7F7F7F"/>
                  </w:tcBorders>
                  <w:shd w:val="clear" w:color="auto" w:fill="D9D9D9"/>
                  <w:vAlign w:val="center"/>
                  <w:hideMark/>
                </w:tcPr>
                <w:p w14:paraId="4871D8D2" w14:textId="6E41FE41" w:rsidR="00A55F94" w:rsidRDefault="00463A5D">
                  <w:pPr>
                    <w:tabs>
                      <w:tab w:val="decimal" w:pos="1143"/>
                    </w:tabs>
                    <w:spacing w:before="60" w:after="60"/>
                    <w:jc w:val="center"/>
                    <w:rPr>
                      <w:rFonts w:eastAsia="Arial Unicode MS" w:cs="Arial Unicode MS"/>
                      <w:b/>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2CD54DC4" w14:textId="77777777">
              <w:trPr>
                <w:trHeight w:val="432"/>
                <w:jc w:val="center"/>
              </w:trPr>
              <w:tc>
                <w:tcPr>
                  <w:tcW w:w="4354" w:type="dxa"/>
                  <w:tcBorders>
                    <w:top w:val="single" w:sz="12" w:space="0" w:color="7F7F7F"/>
                    <w:left w:val="single" w:sz="12" w:space="0" w:color="7F7F7F"/>
                    <w:bottom w:val="single" w:sz="12" w:space="0" w:color="7F7F7F"/>
                    <w:right w:val="single" w:sz="4" w:space="0" w:color="808080"/>
                  </w:tcBorders>
                  <w:shd w:val="clear" w:color="auto" w:fill="D9D9D9"/>
                  <w:vAlign w:val="center"/>
                  <w:hideMark/>
                </w:tcPr>
                <w:p w14:paraId="257F96A9" w14:textId="77777777" w:rsidR="00A55F94" w:rsidRDefault="00A55F94">
                  <w:pPr>
                    <w:spacing w:before="60" w:after="60"/>
                    <w:rPr>
                      <w:rFonts w:eastAsia="Arial Unicode MS" w:cs="Arial Unicode MS"/>
                      <w:b/>
                      <w:color w:val="000000"/>
                    </w:rPr>
                  </w:pPr>
                  <w:r>
                    <w:rPr>
                      <w:rFonts w:eastAsia="Arial Unicode MS" w:cs="Arial Unicode MS"/>
                      <w:b/>
                      <w:color w:val="000000"/>
                    </w:rPr>
                    <w:t>Total Expenses:</w:t>
                  </w:r>
                </w:p>
              </w:tc>
              <w:tc>
                <w:tcPr>
                  <w:tcW w:w="1857" w:type="dxa"/>
                  <w:tcBorders>
                    <w:top w:val="single" w:sz="12" w:space="0" w:color="7F7F7F"/>
                    <w:left w:val="single" w:sz="4" w:space="0" w:color="808080"/>
                    <w:bottom w:val="single" w:sz="12" w:space="0" w:color="7F7F7F"/>
                    <w:right w:val="single" w:sz="12" w:space="0" w:color="7F7F7F"/>
                  </w:tcBorders>
                  <w:shd w:val="clear" w:color="auto" w:fill="D9D9D9"/>
                  <w:vAlign w:val="center"/>
                  <w:hideMark/>
                </w:tcPr>
                <w:p w14:paraId="2AC3991A" w14:textId="1AFF06DA" w:rsidR="00A55F94" w:rsidRDefault="00463A5D">
                  <w:pPr>
                    <w:tabs>
                      <w:tab w:val="decimal" w:pos="1143"/>
                    </w:tabs>
                    <w:spacing w:before="60" w:after="60"/>
                    <w:jc w:val="center"/>
                    <w:rPr>
                      <w:rFonts w:eastAsia="Arial Unicode MS" w:cs="Arial Unicode MS"/>
                      <w:b/>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r w:rsidR="00A55F94" w14:paraId="256CA763" w14:textId="77777777">
              <w:trPr>
                <w:trHeight w:val="432"/>
                <w:jc w:val="center"/>
              </w:trPr>
              <w:tc>
                <w:tcPr>
                  <w:tcW w:w="4354" w:type="dxa"/>
                  <w:tcBorders>
                    <w:top w:val="single" w:sz="12" w:space="0" w:color="7F7F7F"/>
                    <w:left w:val="single" w:sz="12" w:space="0" w:color="7F7F7F"/>
                    <w:bottom w:val="single" w:sz="12" w:space="0" w:color="7F7F7F"/>
                    <w:right w:val="single" w:sz="4" w:space="0" w:color="808080"/>
                  </w:tcBorders>
                  <w:shd w:val="clear" w:color="auto" w:fill="D9D9D9"/>
                  <w:vAlign w:val="center"/>
                  <w:hideMark/>
                </w:tcPr>
                <w:p w14:paraId="0E153172" w14:textId="77777777" w:rsidR="00A55F94" w:rsidRDefault="00A55F94">
                  <w:pPr>
                    <w:spacing w:before="60" w:after="60"/>
                    <w:rPr>
                      <w:rFonts w:eastAsia="Arial Unicode MS" w:cs="Arial Unicode MS"/>
                      <w:b/>
                      <w:color w:val="000000"/>
                    </w:rPr>
                  </w:pPr>
                  <w:r>
                    <w:rPr>
                      <w:rFonts w:eastAsia="Arial Unicode MS" w:cs="Arial Unicode MS"/>
                      <w:b/>
                      <w:color w:val="000000"/>
                    </w:rPr>
                    <w:t>Difference:</w:t>
                  </w:r>
                </w:p>
              </w:tc>
              <w:tc>
                <w:tcPr>
                  <w:tcW w:w="1857" w:type="dxa"/>
                  <w:tcBorders>
                    <w:top w:val="single" w:sz="12" w:space="0" w:color="7F7F7F"/>
                    <w:left w:val="single" w:sz="4" w:space="0" w:color="808080"/>
                    <w:bottom w:val="single" w:sz="12" w:space="0" w:color="7F7F7F"/>
                    <w:right w:val="single" w:sz="12" w:space="0" w:color="7F7F7F"/>
                  </w:tcBorders>
                  <w:shd w:val="clear" w:color="auto" w:fill="D9D9D9"/>
                  <w:vAlign w:val="center"/>
                  <w:hideMark/>
                </w:tcPr>
                <w:p w14:paraId="5E16A2B3" w14:textId="2A287531" w:rsidR="00A55F94" w:rsidRDefault="00463A5D">
                  <w:pPr>
                    <w:tabs>
                      <w:tab w:val="decimal" w:pos="1143"/>
                    </w:tabs>
                    <w:spacing w:before="60" w:after="60"/>
                    <w:jc w:val="center"/>
                    <w:rPr>
                      <w:rFonts w:eastAsia="Arial Unicode MS" w:cs="Arial Unicode MS"/>
                      <w:b/>
                      <w:color w:val="000000"/>
                    </w:rPr>
                  </w:pPr>
                  <w:r>
                    <w:rPr>
                      <w:rFonts w:eastAsia="Arial Unicode MS" w:cs="Arial Unicode MS"/>
                      <w:color w:val="595959"/>
                    </w:rPr>
                    <w:fldChar w:fldCharType="begin">
                      <w:ffData>
                        <w:name w:val=""/>
                        <w:enabled/>
                        <w:calcOnExit w:val="0"/>
                        <w:textInput>
                          <w:maxLength w:val="15"/>
                        </w:textInput>
                      </w:ffData>
                    </w:fldChar>
                  </w:r>
                  <w:r>
                    <w:rPr>
                      <w:rFonts w:eastAsia="Arial Unicode MS" w:cs="Arial Unicode MS"/>
                      <w:color w:val="595959"/>
                    </w:rPr>
                    <w:instrText xml:space="preserve"> FORMTEXT </w:instrText>
                  </w:r>
                  <w:r>
                    <w:rPr>
                      <w:rFonts w:eastAsia="Arial Unicode MS" w:cs="Arial Unicode MS"/>
                      <w:color w:val="595959"/>
                    </w:rPr>
                  </w:r>
                  <w:r>
                    <w:rPr>
                      <w:rFonts w:eastAsia="Arial Unicode MS" w:cs="Arial Unicode MS"/>
                      <w:color w:val="595959"/>
                    </w:rPr>
                    <w:fldChar w:fldCharType="separate"/>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noProof/>
                      <w:color w:val="595959"/>
                    </w:rPr>
                    <w:t> </w:t>
                  </w:r>
                  <w:r>
                    <w:rPr>
                      <w:rFonts w:eastAsia="Arial Unicode MS" w:cs="Arial Unicode MS"/>
                      <w:color w:val="595959"/>
                    </w:rPr>
                    <w:fldChar w:fldCharType="end"/>
                  </w:r>
                </w:p>
              </w:tc>
            </w:tr>
          </w:tbl>
          <w:p w14:paraId="545E4C31" w14:textId="77777777" w:rsidR="00A55F94" w:rsidRDefault="00A55F94">
            <w:pPr>
              <w:spacing w:before="240" w:line="360" w:lineRule="auto"/>
              <w:rPr>
                <w:rFonts w:eastAsia="Arial Unicode MS" w:cs="Arial Unicode MS"/>
              </w:rPr>
            </w:pPr>
          </w:p>
        </w:tc>
      </w:tr>
    </w:tbl>
    <w:p w14:paraId="0EE0B0B1" w14:textId="7C6D853A" w:rsidR="00AB3618" w:rsidRDefault="00AB3618" w:rsidP="00A55F94">
      <w:pPr>
        <w:pStyle w:val="BodyText"/>
        <w:spacing w:before="101" w:line="357" w:lineRule="auto"/>
        <w:ind w:left="380" w:right="7183"/>
      </w:pPr>
    </w:p>
    <w:sectPr w:rsidR="00AB3618">
      <w:pgSz w:w="12240" w:h="15840"/>
      <w:pgMar w:top="980" w:right="640" w:bottom="940" w:left="106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ACFB1" w14:textId="77777777" w:rsidR="00D755E0" w:rsidRDefault="00D755E0">
      <w:r>
        <w:separator/>
      </w:r>
    </w:p>
  </w:endnote>
  <w:endnote w:type="continuationSeparator" w:id="0">
    <w:p w14:paraId="4D4DFD1A" w14:textId="77777777" w:rsidR="00D755E0" w:rsidRDefault="00D7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B0C0" w14:textId="77777777" w:rsidR="00AB3618" w:rsidRDefault="00D755E0">
    <w:pPr>
      <w:pStyle w:val="BodyText"/>
      <w:spacing w:line="14" w:lineRule="auto"/>
      <w:rPr>
        <w:sz w:val="20"/>
      </w:rPr>
    </w:pPr>
    <w:r>
      <w:pict w14:anchorId="0EE0B0C4">
        <v:shapetype id="_x0000_t202" coordsize="21600,21600" o:spt="202" path="m,l,21600r21600,l21600,xe">
          <v:stroke joinstyle="miter"/>
          <v:path gradientshapeok="t" o:connecttype="rect"/>
        </v:shapetype>
        <v:shape id="_x0000_s2060" type="#_x0000_t202" style="position:absolute;margin-left:63.8pt;margin-top:749.4pt;width:178.65pt;height:20.15pt;z-index:-252070912;mso-position-horizontal-relative:page;mso-position-vertical-relative:page" filled="f" stroked="f">
          <v:textbox inset="0,0,0,0">
            <w:txbxContent>
              <w:p w14:paraId="0EE0B10F" w14:textId="77777777" w:rsidR="00AB3618" w:rsidRDefault="00106D70">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E0B0C5">
        <v:shape id="_x0000_s2059" type="#_x0000_t202" style="position:absolute;margin-left:291pt;margin-top:749.4pt;width:51.8pt;height:11.15pt;z-index:-252069888;mso-position-horizontal-relative:page;mso-position-vertical-relative:page" filled="f" stroked="f">
          <v:textbox inset="0,0,0,0">
            <w:txbxContent>
              <w:p w14:paraId="0EE0B110" w14:textId="77777777" w:rsidR="00AB3618" w:rsidRDefault="00D755E0">
                <w:pPr>
                  <w:spacing w:before="20"/>
                  <w:ind w:left="20"/>
                  <w:rPr>
                    <w:sz w:val="16"/>
                  </w:rPr>
                </w:pPr>
                <w:hyperlink r:id="rId1">
                  <w:r w:rsidR="00106D70">
                    <w:rPr>
                      <w:sz w:val="16"/>
                    </w:rPr>
                    <w:t>www.hsfpp.org</w:t>
                  </w:r>
                </w:hyperlink>
              </w:p>
            </w:txbxContent>
          </v:textbox>
          <w10:wrap anchorx="page" anchory="page"/>
        </v:shape>
      </w:pict>
    </w:r>
    <w:r>
      <w:pict w14:anchorId="0EE0B0C6">
        <v:shape id="_x0000_s2058" type="#_x0000_t202" style="position:absolute;margin-left:477.9pt;margin-top:749.4pt;width:92.05pt;height:20.15pt;z-index:-252068864;mso-position-horizontal-relative:page;mso-position-vertical-relative:page" filled="f" stroked="f">
          <v:textbox inset="0,0,0,0">
            <w:txbxContent>
              <w:p w14:paraId="0EE0B111" w14:textId="77777777" w:rsidR="00AB3618" w:rsidRDefault="00106D70">
                <w:pPr>
                  <w:spacing w:before="20" w:line="181" w:lineRule="exact"/>
                  <w:ind w:right="18"/>
                  <w:jc w:val="right"/>
                  <w:rPr>
                    <w:sz w:val="16"/>
                  </w:rPr>
                </w:pPr>
                <w:r>
                  <w:rPr>
                    <w:sz w:val="16"/>
                  </w:rPr>
                  <w:t>Lesson 1-4: Spending</w:t>
                </w:r>
                <w:r>
                  <w:rPr>
                    <w:spacing w:val="-8"/>
                    <w:sz w:val="16"/>
                  </w:rPr>
                  <w:t xml:space="preserve"> </w:t>
                </w:r>
                <w:r>
                  <w:rPr>
                    <w:sz w:val="16"/>
                  </w:rPr>
                  <w:t>Plan</w:t>
                </w:r>
              </w:p>
              <w:p w14:paraId="0EE0B112" w14:textId="77777777" w:rsidR="00AB3618" w:rsidRDefault="00106D70">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B0C1" w14:textId="77777777" w:rsidR="00AB3618" w:rsidRDefault="00D755E0">
    <w:pPr>
      <w:pStyle w:val="BodyText"/>
      <w:spacing w:line="14" w:lineRule="auto"/>
      <w:rPr>
        <w:sz w:val="20"/>
      </w:rPr>
    </w:pPr>
    <w:r>
      <w:pict w14:anchorId="0EE0B0C7">
        <v:shapetype id="_x0000_t202" coordsize="21600,21600" o:spt="202" path="m,l,21600r21600,l21600,xe">
          <v:stroke joinstyle="miter"/>
          <v:path gradientshapeok="t" o:connecttype="rect"/>
        </v:shapetype>
        <v:shape id="_x0000_s2057" type="#_x0000_t202" style="position:absolute;margin-left:71pt;margin-top:743.3pt;width:178.65pt;height:20.15pt;z-index:-252067840;mso-position-horizontal-relative:page;mso-position-vertical-relative:page" filled="f" stroked="f">
          <v:textbox inset="0,0,0,0">
            <w:txbxContent>
              <w:p w14:paraId="0EE0B113" w14:textId="77777777" w:rsidR="00AB3618" w:rsidRDefault="00106D70">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E0B0C8">
        <v:shape id="_x0000_s2056" type="#_x0000_t202" style="position:absolute;margin-left:280.2pt;margin-top:743.3pt;width:51.8pt;height:11.15pt;z-index:-252066816;mso-position-horizontal-relative:page;mso-position-vertical-relative:page" filled="f" stroked="f">
          <v:textbox inset="0,0,0,0">
            <w:txbxContent>
              <w:p w14:paraId="0EE0B114" w14:textId="77777777" w:rsidR="00AB3618" w:rsidRDefault="00D755E0">
                <w:pPr>
                  <w:spacing w:before="20"/>
                  <w:ind w:left="20"/>
                  <w:rPr>
                    <w:sz w:val="16"/>
                  </w:rPr>
                </w:pPr>
                <w:hyperlink r:id="rId1">
                  <w:r w:rsidR="00106D70">
                    <w:rPr>
                      <w:sz w:val="16"/>
                    </w:rPr>
                    <w:t>www.hsfpp.org</w:t>
                  </w:r>
                </w:hyperlink>
              </w:p>
            </w:txbxContent>
          </v:textbox>
          <w10:wrap anchorx="page" anchory="page"/>
        </v:shape>
      </w:pict>
    </w:r>
    <w:r>
      <w:pict w14:anchorId="0EE0B0C9">
        <v:shape id="_x0000_s2055" type="#_x0000_t202" style="position:absolute;margin-left:461.45pt;margin-top:743.3pt;width:79.7pt;height:20.15pt;z-index:-252065792;mso-position-horizontal-relative:page;mso-position-vertical-relative:page" filled="f" stroked="f">
          <v:textbox inset="0,0,0,0">
            <w:txbxContent>
              <w:p w14:paraId="0EE0B115" w14:textId="77777777" w:rsidR="00AB3618" w:rsidRDefault="00106D70">
                <w:pPr>
                  <w:spacing w:before="20" w:line="181" w:lineRule="exact"/>
                  <w:ind w:right="18"/>
                  <w:jc w:val="right"/>
                  <w:rPr>
                    <w:sz w:val="16"/>
                  </w:rPr>
                </w:pPr>
                <w:r>
                  <w:rPr>
                    <w:sz w:val="16"/>
                  </w:rPr>
                  <w:t>Activity 1.7: My</w:t>
                </w:r>
                <w:r>
                  <w:rPr>
                    <w:spacing w:val="-8"/>
                    <w:sz w:val="16"/>
                  </w:rPr>
                  <w:t xml:space="preserve"> </w:t>
                </w:r>
                <w:r>
                  <w:rPr>
                    <w:sz w:val="16"/>
                  </w:rPr>
                  <w:t>Income</w:t>
                </w:r>
              </w:p>
              <w:p w14:paraId="0EE0B116" w14:textId="77777777" w:rsidR="00AB3618" w:rsidRDefault="00106D70">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B0C2" w14:textId="77777777" w:rsidR="00AB3618" w:rsidRDefault="00D755E0">
    <w:pPr>
      <w:pStyle w:val="BodyText"/>
      <w:spacing w:line="14" w:lineRule="auto"/>
      <w:rPr>
        <w:sz w:val="20"/>
      </w:rPr>
    </w:pPr>
    <w:r>
      <w:pict w14:anchorId="0EE0B0CA">
        <v:shapetype id="_x0000_t202" coordsize="21600,21600" o:spt="202" path="m,l,21600r21600,l21600,xe">
          <v:stroke joinstyle="miter"/>
          <v:path gradientshapeok="t" o:connecttype="rect"/>
        </v:shapetype>
        <v:shape id="_x0000_s2054" type="#_x0000_t202" style="position:absolute;margin-left:71pt;margin-top:743.3pt;width:178.65pt;height:20.15pt;z-index:-252064768;mso-position-horizontal-relative:page;mso-position-vertical-relative:page" filled="f" stroked="f">
          <v:textbox inset="0,0,0,0">
            <w:txbxContent>
              <w:p w14:paraId="0EE0B117" w14:textId="77777777" w:rsidR="00AB3618" w:rsidRDefault="00106D70">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E0B0CB">
        <v:shape id="_x0000_s2053" type="#_x0000_t202" style="position:absolute;margin-left:280.2pt;margin-top:743.3pt;width:51.8pt;height:11.15pt;z-index:-252063744;mso-position-horizontal-relative:page;mso-position-vertical-relative:page" filled="f" stroked="f">
          <v:textbox inset="0,0,0,0">
            <w:txbxContent>
              <w:p w14:paraId="0EE0B118" w14:textId="77777777" w:rsidR="00AB3618" w:rsidRDefault="00D755E0">
                <w:pPr>
                  <w:spacing w:before="20"/>
                  <w:ind w:left="20"/>
                  <w:rPr>
                    <w:sz w:val="16"/>
                  </w:rPr>
                </w:pPr>
                <w:hyperlink r:id="rId1">
                  <w:r w:rsidR="00106D70">
                    <w:rPr>
                      <w:sz w:val="16"/>
                    </w:rPr>
                    <w:t>www.hsfpp.org</w:t>
                  </w:r>
                </w:hyperlink>
              </w:p>
            </w:txbxContent>
          </v:textbox>
          <w10:wrap anchorx="page" anchory="page"/>
        </v:shape>
      </w:pict>
    </w:r>
    <w:r>
      <w:pict w14:anchorId="0EE0B0CC">
        <v:shape id="_x0000_s2052" type="#_x0000_t202" style="position:absolute;margin-left:454.25pt;margin-top:743.3pt;width:86.95pt;height:20.15pt;z-index:-252062720;mso-position-horizontal-relative:page;mso-position-vertical-relative:page" filled="f" stroked="f">
          <v:textbox inset="0,0,0,0">
            <w:txbxContent>
              <w:p w14:paraId="0EE0B119" w14:textId="77777777" w:rsidR="00AB3618" w:rsidRDefault="00106D70">
                <w:pPr>
                  <w:spacing w:before="20" w:line="181" w:lineRule="exact"/>
                  <w:ind w:right="18"/>
                  <w:jc w:val="right"/>
                  <w:rPr>
                    <w:sz w:val="16"/>
                  </w:rPr>
                </w:pPr>
                <w:r>
                  <w:rPr>
                    <w:sz w:val="16"/>
                  </w:rPr>
                  <w:t>Activity 1.8: My</w:t>
                </w:r>
                <w:r>
                  <w:rPr>
                    <w:spacing w:val="-6"/>
                    <w:sz w:val="16"/>
                  </w:rPr>
                  <w:t xml:space="preserve"> </w:t>
                </w:r>
                <w:r>
                  <w:rPr>
                    <w:sz w:val="16"/>
                  </w:rPr>
                  <w:t>Expenses</w:t>
                </w:r>
              </w:p>
              <w:p w14:paraId="0EE0B11A" w14:textId="77777777" w:rsidR="00AB3618" w:rsidRDefault="00106D70">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B0C3" w14:textId="77777777" w:rsidR="00AB3618" w:rsidRDefault="00D755E0">
    <w:pPr>
      <w:pStyle w:val="BodyText"/>
      <w:spacing w:line="14" w:lineRule="auto"/>
      <w:rPr>
        <w:sz w:val="20"/>
      </w:rPr>
    </w:pPr>
    <w:r>
      <w:pict w14:anchorId="0EE0B0CD">
        <v:shapetype id="_x0000_t202" coordsize="21600,21600" o:spt="202" path="m,l,21600r21600,l21600,xe">
          <v:stroke joinstyle="miter"/>
          <v:path gradientshapeok="t" o:connecttype="rect"/>
        </v:shapetype>
        <v:shape id="_x0000_s2051" type="#_x0000_t202" style="position:absolute;margin-left:71pt;margin-top:743.3pt;width:178.65pt;height:20.15pt;z-index:-252061696;mso-position-horizontal-relative:page;mso-position-vertical-relative:page" filled="f" stroked="f">
          <v:textbox inset="0,0,0,0">
            <w:txbxContent>
              <w:p w14:paraId="0EE0B11B" w14:textId="77777777" w:rsidR="00AB3618" w:rsidRDefault="00106D70">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0EE0B0CE">
        <v:shape id="_x0000_s2050" type="#_x0000_t202" style="position:absolute;margin-left:280.2pt;margin-top:743.3pt;width:51.8pt;height:11.15pt;z-index:-252060672;mso-position-horizontal-relative:page;mso-position-vertical-relative:page" filled="f" stroked="f">
          <v:textbox inset="0,0,0,0">
            <w:txbxContent>
              <w:p w14:paraId="0EE0B11C" w14:textId="77777777" w:rsidR="00AB3618" w:rsidRDefault="00D755E0">
                <w:pPr>
                  <w:spacing w:before="20"/>
                  <w:ind w:left="20"/>
                  <w:rPr>
                    <w:sz w:val="16"/>
                  </w:rPr>
                </w:pPr>
                <w:hyperlink r:id="rId1">
                  <w:r w:rsidR="00106D70">
                    <w:rPr>
                      <w:sz w:val="16"/>
                    </w:rPr>
                    <w:t>www.hsfpp.org</w:t>
                  </w:r>
                </w:hyperlink>
              </w:p>
            </w:txbxContent>
          </v:textbox>
          <w10:wrap anchorx="page" anchory="page"/>
        </v:shape>
      </w:pict>
    </w:r>
    <w:r>
      <w:pict w14:anchorId="0EE0B0CF">
        <v:shape id="_x0000_s2049" type="#_x0000_t202" style="position:absolute;margin-left:444.65pt;margin-top:743.3pt;width:96.5pt;height:20.15pt;z-index:-252059648;mso-position-horizontal-relative:page;mso-position-vertical-relative:page" filled="f" stroked="f">
          <v:textbox inset="0,0,0,0">
            <w:txbxContent>
              <w:p w14:paraId="0EE0B11D" w14:textId="77777777" w:rsidR="00AB3618" w:rsidRDefault="00106D70">
                <w:pPr>
                  <w:spacing w:before="20" w:line="181" w:lineRule="exact"/>
                  <w:ind w:right="19"/>
                  <w:jc w:val="right"/>
                  <w:rPr>
                    <w:sz w:val="16"/>
                  </w:rPr>
                </w:pPr>
                <w:r>
                  <w:rPr>
                    <w:sz w:val="16"/>
                  </w:rPr>
                  <w:t>Task: Maya’s Spending</w:t>
                </w:r>
                <w:r>
                  <w:rPr>
                    <w:spacing w:val="-11"/>
                    <w:sz w:val="16"/>
                  </w:rPr>
                  <w:t xml:space="preserve"> </w:t>
                </w:r>
                <w:r>
                  <w:rPr>
                    <w:sz w:val="16"/>
                  </w:rPr>
                  <w:t>Plan</w:t>
                </w:r>
              </w:p>
              <w:p w14:paraId="0EE0B11E" w14:textId="77777777" w:rsidR="00AB3618" w:rsidRDefault="00106D70">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949BF" w14:textId="77777777" w:rsidR="00D755E0" w:rsidRDefault="00D755E0">
      <w:r>
        <w:separator/>
      </w:r>
    </w:p>
  </w:footnote>
  <w:footnote w:type="continuationSeparator" w:id="0">
    <w:p w14:paraId="5F00AAAE" w14:textId="77777777" w:rsidR="00D755E0" w:rsidRDefault="00D75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358F3"/>
    <w:multiLevelType w:val="hybridMultilevel"/>
    <w:tmpl w:val="79AE9848"/>
    <w:lvl w:ilvl="0" w:tplc="85708E46">
      <w:start w:val="1"/>
      <w:numFmt w:val="decimal"/>
      <w:lvlText w:val="%1."/>
      <w:lvlJc w:val="left"/>
      <w:pPr>
        <w:ind w:left="675" w:hanging="295"/>
        <w:jc w:val="left"/>
      </w:pPr>
      <w:rPr>
        <w:rFonts w:ascii="Franklin Gothic Book" w:eastAsia="Franklin Gothic Book" w:hAnsi="Franklin Gothic Book" w:cs="Franklin Gothic Book" w:hint="default"/>
        <w:spacing w:val="-1"/>
        <w:w w:val="100"/>
        <w:sz w:val="22"/>
        <w:szCs w:val="22"/>
      </w:rPr>
    </w:lvl>
    <w:lvl w:ilvl="1" w:tplc="A776EF08">
      <w:numFmt w:val="bullet"/>
      <w:lvlText w:val="•"/>
      <w:lvlJc w:val="left"/>
      <w:pPr>
        <w:ind w:left="1666" w:hanging="295"/>
      </w:pPr>
      <w:rPr>
        <w:rFonts w:hint="default"/>
      </w:rPr>
    </w:lvl>
    <w:lvl w:ilvl="2" w:tplc="BF021FBE">
      <w:numFmt w:val="bullet"/>
      <w:lvlText w:val="•"/>
      <w:lvlJc w:val="left"/>
      <w:pPr>
        <w:ind w:left="2652" w:hanging="295"/>
      </w:pPr>
      <w:rPr>
        <w:rFonts w:hint="default"/>
      </w:rPr>
    </w:lvl>
    <w:lvl w:ilvl="3" w:tplc="145A2032">
      <w:numFmt w:val="bullet"/>
      <w:lvlText w:val="•"/>
      <w:lvlJc w:val="left"/>
      <w:pPr>
        <w:ind w:left="3638" w:hanging="295"/>
      </w:pPr>
      <w:rPr>
        <w:rFonts w:hint="default"/>
      </w:rPr>
    </w:lvl>
    <w:lvl w:ilvl="4" w:tplc="653AB950">
      <w:numFmt w:val="bullet"/>
      <w:lvlText w:val="•"/>
      <w:lvlJc w:val="left"/>
      <w:pPr>
        <w:ind w:left="4624" w:hanging="295"/>
      </w:pPr>
      <w:rPr>
        <w:rFonts w:hint="default"/>
      </w:rPr>
    </w:lvl>
    <w:lvl w:ilvl="5" w:tplc="E3664FCC">
      <w:numFmt w:val="bullet"/>
      <w:lvlText w:val="•"/>
      <w:lvlJc w:val="left"/>
      <w:pPr>
        <w:ind w:left="5610" w:hanging="295"/>
      </w:pPr>
      <w:rPr>
        <w:rFonts w:hint="default"/>
      </w:rPr>
    </w:lvl>
    <w:lvl w:ilvl="6" w:tplc="97B0A312">
      <w:numFmt w:val="bullet"/>
      <w:lvlText w:val="•"/>
      <w:lvlJc w:val="left"/>
      <w:pPr>
        <w:ind w:left="6596" w:hanging="295"/>
      </w:pPr>
      <w:rPr>
        <w:rFonts w:hint="default"/>
      </w:rPr>
    </w:lvl>
    <w:lvl w:ilvl="7" w:tplc="9184DD14">
      <w:numFmt w:val="bullet"/>
      <w:lvlText w:val="•"/>
      <w:lvlJc w:val="left"/>
      <w:pPr>
        <w:ind w:left="7582" w:hanging="295"/>
      </w:pPr>
      <w:rPr>
        <w:rFonts w:hint="default"/>
      </w:rPr>
    </w:lvl>
    <w:lvl w:ilvl="8" w:tplc="E836FA1E">
      <w:numFmt w:val="bullet"/>
      <w:lvlText w:val="•"/>
      <w:lvlJc w:val="left"/>
      <w:pPr>
        <w:ind w:left="8568" w:hanging="295"/>
      </w:pPr>
      <w:rPr>
        <w:rFonts w:hint="default"/>
      </w:rPr>
    </w:lvl>
  </w:abstractNum>
  <w:abstractNum w:abstractNumId="1" w15:restartNumberingAfterBreak="0">
    <w:nsid w:val="762130D4"/>
    <w:multiLevelType w:val="hybridMultilevel"/>
    <w:tmpl w:val="CE006814"/>
    <w:lvl w:ilvl="0" w:tplc="482E9BF4">
      <w:numFmt w:val="bullet"/>
      <w:lvlText w:val=""/>
      <w:lvlJc w:val="left"/>
      <w:pPr>
        <w:ind w:left="506" w:hanging="360"/>
      </w:pPr>
      <w:rPr>
        <w:rFonts w:ascii="Wingdings" w:eastAsia="Wingdings" w:hAnsi="Wingdings" w:cs="Wingdings" w:hint="default"/>
        <w:color w:val="585858"/>
        <w:w w:val="100"/>
        <w:sz w:val="22"/>
        <w:szCs w:val="22"/>
      </w:rPr>
    </w:lvl>
    <w:lvl w:ilvl="1" w:tplc="60A618A4">
      <w:numFmt w:val="bullet"/>
      <w:lvlText w:val="•"/>
      <w:lvlJc w:val="left"/>
      <w:pPr>
        <w:ind w:left="871" w:hanging="360"/>
      </w:pPr>
      <w:rPr>
        <w:rFonts w:hint="default"/>
      </w:rPr>
    </w:lvl>
    <w:lvl w:ilvl="2" w:tplc="94D4F84E">
      <w:numFmt w:val="bullet"/>
      <w:lvlText w:val="•"/>
      <w:lvlJc w:val="left"/>
      <w:pPr>
        <w:ind w:left="1243" w:hanging="360"/>
      </w:pPr>
      <w:rPr>
        <w:rFonts w:hint="default"/>
      </w:rPr>
    </w:lvl>
    <w:lvl w:ilvl="3" w:tplc="911AFAA0">
      <w:numFmt w:val="bullet"/>
      <w:lvlText w:val="•"/>
      <w:lvlJc w:val="left"/>
      <w:pPr>
        <w:ind w:left="1614" w:hanging="360"/>
      </w:pPr>
      <w:rPr>
        <w:rFonts w:hint="default"/>
      </w:rPr>
    </w:lvl>
    <w:lvl w:ilvl="4" w:tplc="58A4248E">
      <w:numFmt w:val="bullet"/>
      <w:lvlText w:val="•"/>
      <w:lvlJc w:val="left"/>
      <w:pPr>
        <w:ind w:left="1986" w:hanging="360"/>
      </w:pPr>
      <w:rPr>
        <w:rFonts w:hint="default"/>
      </w:rPr>
    </w:lvl>
    <w:lvl w:ilvl="5" w:tplc="E0A6F432">
      <w:numFmt w:val="bullet"/>
      <w:lvlText w:val="•"/>
      <w:lvlJc w:val="left"/>
      <w:pPr>
        <w:ind w:left="2357" w:hanging="360"/>
      </w:pPr>
      <w:rPr>
        <w:rFonts w:hint="default"/>
      </w:rPr>
    </w:lvl>
    <w:lvl w:ilvl="6" w:tplc="E050E3DE">
      <w:numFmt w:val="bullet"/>
      <w:lvlText w:val="•"/>
      <w:lvlJc w:val="left"/>
      <w:pPr>
        <w:ind w:left="2729" w:hanging="360"/>
      </w:pPr>
      <w:rPr>
        <w:rFonts w:hint="default"/>
      </w:rPr>
    </w:lvl>
    <w:lvl w:ilvl="7" w:tplc="69D22A1C">
      <w:numFmt w:val="bullet"/>
      <w:lvlText w:val="•"/>
      <w:lvlJc w:val="left"/>
      <w:pPr>
        <w:ind w:left="3100" w:hanging="360"/>
      </w:pPr>
      <w:rPr>
        <w:rFonts w:hint="default"/>
      </w:rPr>
    </w:lvl>
    <w:lvl w:ilvl="8" w:tplc="FDE877B4">
      <w:numFmt w:val="bullet"/>
      <w:lvlText w:val="•"/>
      <w:lvlJc w:val="left"/>
      <w:pPr>
        <w:ind w:left="347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CPQ8+7DLTXsyavJW3lq1kmHrLLbujCVLpNcjstjytWpZQDFzxJbw0rsFQwPeb6dwhUC3VJJj6gP6pZR4dm8KA==" w:salt="MpsOhiXRw9nzZygIuaqkMg=="/>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MzA2MbU0tDQzMTVW0lEKTi0uzszPAykwrAUA4FW1KywAAAA="/>
  </w:docVars>
  <w:rsids>
    <w:rsidRoot w:val="00AB3618"/>
    <w:rsid w:val="0010491A"/>
    <w:rsid w:val="00106D70"/>
    <w:rsid w:val="001F7BCA"/>
    <w:rsid w:val="002F2081"/>
    <w:rsid w:val="00334FFA"/>
    <w:rsid w:val="00363220"/>
    <w:rsid w:val="004547A5"/>
    <w:rsid w:val="00463A5D"/>
    <w:rsid w:val="004D1B11"/>
    <w:rsid w:val="00555664"/>
    <w:rsid w:val="0056077B"/>
    <w:rsid w:val="008B6546"/>
    <w:rsid w:val="008F415D"/>
    <w:rsid w:val="00A45294"/>
    <w:rsid w:val="00A55F94"/>
    <w:rsid w:val="00AB3618"/>
    <w:rsid w:val="00B12838"/>
    <w:rsid w:val="00B66C74"/>
    <w:rsid w:val="00C62221"/>
    <w:rsid w:val="00C73F6F"/>
    <w:rsid w:val="00D755E0"/>
    <w:rsid w:val="00E0089B"/>
    <w:rsid w:val="00E1166E"/>
    <w:rsid w:val="00F33975"/>
    <w:rsid w:val="00FE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EE0B033"/>
  <w15:docId w15:val="{8C9BE193-F2DD-4105-9834-97F9199F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76"/>
      <w:ind w:left="38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0"/>
      <w:ind w:left="380"/>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44"/>
      <w:ind w:left="235"/>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75" w:hanging="29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40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fpp.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jumpstart.org/reality-check.html)"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2020-12-11T15:19:00Z</dcterms:created>
  <dcterms:modified xsi:type="dcterms:W3CDTF">2020-12-11T15:19:00Z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2013</vt:lpwstr>
  </property>
  <property fmtid="{D5CDD505-2E9C-101B-9397-08002B2CF9AE}" pid="4" name="LastSaved">
    <vt:filetime>2020-03-16T00:00:00Z</vt:filetime>
  </property>
</Properties>
</file>