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EBCF" w14:textId="42C9B156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sz w:val="24"/>
          <w:szCs w:val="24"/>
        </w:rPr>
      </w:pPr>
      <w:r w:rsidRPr="00D433DE">
        <w:rPr>
          <w:b/>
          <w:bCs/>
          <w:sz w:val="24"/>
          <w:szCs w:val="24"/>
        </w:rPr>
        <w:t>Sponsorship Benefits:</w:t>
      </w:r>
    </w:p>
    <w:p w14:paraId="38CB4CE0" w14:textId="77777777" w:rsidR="00045FC0" w:rsidRDefault="00045FC0" w:rsidP="00045FC0">
      <w:pPr>
        <w:tabs>
          <w:tab w:val="left" w:pos="1530"/>
        </w:tabs>
        <w:spacing w:after="0"/>
      </w:pPr>
    </w:p>
    <w:p w14:paraId="6A50FDC5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Platinum Sponsorship - $10,000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739"/>
      </w:tblGrid>
      <w:tr w:rsidR="00045FC0" w14:paraId="1E2ADE21" w14:textId="77777777" w:rsidTr="00E723EE">
        <w:tc>
          <w:tcPr>
            <w:tcW w:w="3505" w:type="dxa"/>
          </w:tcPr>
          <w:p w14:paraId="40246AF3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Two Foursomes</w:t>
            </w:r>
          </w:p>
        </w:tc>
        <w:tc>
          <w:tcPr>
            <w:tcW w:w="7285" w:type="dxa"/>
          </w:tcPr>
          <w:p w14:paraId="5027B3D5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Official Sponsor Recognition During Event</w:t>
            </w:r>
          </w:p>
        </w:tc>
      </w:tr>
      <w:tr w:rsidR="00045FC0" w14:paraId="62F5D927" w14:textId="77777777" w:rsidTr="00E723EE">
        <w:tc>
          <w:tcPr>
            <w:tcW w:w="3505" w:type="dxa"/>
          </w:tcPr>
          <w:p w14:paraId="6D98531B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Premium Gifting</w:t>
            </w:r>
          </w:p>
        </w:tc>
        <w:tc>
          <w:tcPr>
            <w:tcW w:w="7285" w:type="dxa"/>
          </w:tcPr>
          <w:p w14:paraId="07B918B7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Option For Company Tent/Table on Hole</w:t>
            </w:r>
          </w:p>
        </w:tc>
      </w:tr>
      <w:tr w:rsidR="00045FC0" w14:paraId="0565DEA2" w14:textId="77777777" w:rsidTr="00E723EE">
        <w:tc>
          <w:tcPr>
            <w:tcW w:w="3505" w:type="dxa"/>
          </w:tcPr>
          <w:p w14:paraId="0C98A19C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Two Hole Sponsor Signs</w:t>
            </w:r>
          </w:p>
        </w:tc>
        <w:tc>
          <w:tcPr>
            <w:tcW w:w="7285" w:type="dxa"/>
          </w:tcPr>
          <w:p w14:paraId="567C9B7D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Logo Recognition on Sponsor Board</w:t>
            </w:r>
          </w:p>
        </w:tc>
      </w:tr>
      <w:tr w:rsidR="00045FC0" w14:paraId="34E131A5" w14:textId="77777777" w:rsidTr="00E723EE">
        <w:tc>
          <w:tcPr>
            <w:tcW w:w="3505" w:type="dxa"/>
          </w:tcPr>
          <w:p w14:paraId="301AA69F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Lunch For Eight on Course</w:t>
            </w:r>
          </w:p>
        </w:tc>
        <w:tc>
          <w:tcPr>
            <w:tcW w:w="7285" w:type="dxa"/>
          </w:tcPr>
          <w:p w14:paraId="0976FD54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Logo Listing in Participant Program</w:t>
            </w:r>
          </w:p>
        </w:tc>
      </w:tr>
    </w:tbl>
    <w:p w14:paraId="3E3A4E46" w14:textId="77777777" w:rsidR="00045FC0" w:rsidRDefault="00045FC0" w:rsidP="00045FC0">
      <w:pPr>
        <w:tabs>
          <w:tab w:val="left" w:pos="1530"/>
        </w:tabs>
        <w:spacing w:after="0"/>
      </w:pPr>
    </w:p>
    <w:p w14:paraId="5DD9AA45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Gold Sponsorship - $7,500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746"/>
      </w:tblGrid>
      <w:tr w:rsidR="00045FC0" w14:paraId="42BDFDD7" w14:textId="77777777" w:rsidTr="00E723EE">
        <w:tc>
          <w:tcPr>
            <w:tcW w:w="3505" w:type="dxa"/>
          </w:tcPr>
          <w:p w14:paraId="026606EA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Foursome</w:t>
            </w:r>
          </w:p>
        </w:tc>
        <w:tc>
          <w:tcPr>
            <w:tcW w:w="7285" w:type="dxa"/>
          </w:tcPr>
          <w:p w14:paraId="1F23FD6D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Official Sponsor Recognition During Event</w:t>
            </w:r>
          </w:p>
        </w:tc>
      </w:tr>
      <w:tr w:rsidR="00045FC0" w14:paraId="36E8FA3D" w14:textId="77777777" w:rsidTr="00E723EE">
        <w:tc>
          <w:tcPr>
            <w:tcW w:w="3505" w:type="dxa"/>
          </w:tcPr>
          <w:p w14:paraId="0DBFF747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Premium Gifting</w:t>
            </w:r>
          </w:p>
        </w:tc>
        <w:tc>
          <w:tcPr>
            <w:tcW w:w="7285" w:type="dxa"/>
          </w:tcPr>
          <w:p w14:paraId="187E0DED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Logo Recognition on Sponsor Board</w:t>
            </w:r>
          </w:p>
        </w:tc>
      </w:tr>
      <w:tr w:rsidR="00045FC0" w14:paraId="3B4A30A1" w14:textId="77777777" w:rsidTr="00E723EE">
        <w:tc>
          <w:tcPr>
            <w:tcW w:w="3505" w:type="dxa"/>
          </w:tcPr>
          <w:p w14:paraId="22D4D865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Hole Sponsor Sign</w:t>
            </w:r>
          </w:p>
        </w:tc>
        <w:tc>
          <w:tcPr>
            <w:tcW w:w="7285" w:type="dxa"/>
          </w:tcPr>
          <w:p w14:paraId="5A7E5330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Logo Listing in Participant Program</w:t>
            </w:r>
          </w:p>
        </w:tc>
      </w:tr>
      <w:tr w:rsidR="00045FC0" w14:paraId="71DDCA86" w14:textId="77777777" w:rsidTr="00E723EE">
        <w:tc>
          <w:tcPr>
            <w:tcW w:w="3505" w:type="dxa"/>
          </w:tcPr>
          <w:p w14:paraId="28386250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Lunch For Four on Course</w:t>
            </w:r>
          </w:p>
        </w:tc>
        <w:tc>
          <w:tcPr>
            <w:tcW w:w="7285" w:type="dxa"/>
          </w:tcPr>
          <w:p w14:paraId="16205807" w14:textId="77777777" w:rsidR="00045FC0" w:rsidRDefault="00045FC0" w:rsidP="00E723EE">
            <w:pPr>
              <w:pStyle w:val="ListParagraph"/>
              <w:tabs>
                <w:tab w:val="left" w:pos="1530"/>
              </w:tabs>
            </w:pPr>
          </w:p>
        </w:tc>
      </w:tr>
    </w:tbl>
    <w:p w14:paraId="64AF698B" w14:textId="77777777" w:rsidR="00045FC0" w:rsidRDefault="00045FC0" w:rsidP="00045FC0">
      <w:pPr>
        <w:tabs>
          <w:tab w:val="left" w:pos="1530"/>
        </w:tabs>
        <w:spacing w:after="0"/>
      </w:pPr>
    </w:p>
    <w:p w14:paraId="3870E4DE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Silver Sponsorship - $5,000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6741"/>
      </w:tblGrid>
      <w:tr w:rsidR="00045FC0" w14:paraId="511FDBBA" w14:textId="77777777" w:rsidTr="00E723EE">
        <w:tc>
          <w:tcPr>
            <w:tcW w:w="3510" w:type="dxa"/>
          </w:tcPr>
          <w:p w14:paraId="5E08FDA6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Foursome</w:t>
            </w:r>
          </w:p>
        </w:tc>
        <w:tc>
          <w:tcPr>
            <w:tcW w:w="7280" w:type="dxa"/>
          </w:tcPr>
          <w:p w14:paraId="19F7C3D1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Company Listing in Participant Program</w:t>
            </w:r>
          </w:p>
        </w:tc>
      </w:tr>
      <w:tr w:rsidR="00045FC0" w14:paraId="2F332FCA" w14:textId="77777777" w:rsidTr="00E723EE">
        <w:tc>
          <w:tcPr>
            <w:tcW w:w="3510" w:type="dxa"/>
          </w:tcPr>
          <w:p w14:paraId="4E3D4E41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Hole Sponsor Sign</w:t>
            </w:r>
          </w:p>
        </w:tc>
        <w:tc>
          <w:tcPr>
            <w:tcW w:w="7280" w:type="dxa"/>
          </w:tcPr>
          <w:p w14:paraId="20EFEBBB" w14:textId="58E02B47" w:rsidR="00045FC0" w:rsidRDefault="00D433DE" w:rsidP="00D433DE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Logo Recognition on Sponsor Board</w:t>
            </w:r>
          </w:p>
        </w:tc>
      </w:tr>
      <w:tr w:rsidR="00045FC0" w14:paraId="3CCB7CEA" w14:textId="77777777" w:rsidTr="00E723EE">
        <w:tc>
          <w:tcPr>
            <w:tcW w:w="3510" w:type="dxa"/>
          </w:tcPr>
          <w:p w14:paraId="59BD1D77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Lunch For Four on Course</w:t>
            </w:r>
          </w:p>
        </w:tc>
        <w:tc>
          <w:tcPr>
            <w:tcW w:w="7280" w:type="dxa"/>
          </w:tcPr>
          <w:p w14:paraId="47204A34" w14:textId="77777777" w:rsidR="00045FC0" w:rsidRDefault="00045FC0" w:rsidP="00E723EE">
            <w:pPr>
              <w:pStyle w:val="ListParagraph"/>
              <w:tabs>
                <w:tab w:val="left" w:pos="1530"/>
              </w:tabs>
            </w:pPr>
          </w:p>
        </w:tc>
      </w:tr>
      <w:tr w:rsidR="00045FC0" w14:paraId="277CEAB1" w14:textId="77777777" w:rsidTr="00E723EE">
        <w:trPr>
          <w:trHeight w:val="80"/>
        </w:trPr>
        <w:tc>
          <w:tcPr>
            <w:tcW w:w="3510" w:type="dxa"/>
          </w:tcPr>
          <w:p w14:paraId="6583F68C" w14:textId="6138BE0F" w:rsidR="00045FC0" w:rsidRDefault="00045FC0" w:rsidP="00D433DE">
            <w:pPr>
              <w:tabs>
                <w:tab w:val="left" w:pos="1530"/>
              </w:tabs>
            </w:pPr>
          </w:p>
        </w:tc>
        <w:tc>
          <w:tcPr>
            <w:tcW w:w="7280" w:type="dxa"/>
          </w:tcPr>
          <w:p w14:paraId="12963506" w14:textId="77777777" w:rsidR="00045FC0" w:rsidRDefault="00045FC0" w:rsidP="00E723EE">
            <w:pPr>
              <w:pStyle w:val="ListParagraph"/>
              <w:tabs>
                <w:tab w:val="left" w:pos="1530"/>
              </w:tabs>
            </w:pPr>
          </w:p>
        </w:tc>
      </w:tr>
    </w:tbl>
    <w:p w14:paraId="1E7EC762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Beverage Cart Sponsor - $3,500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6730"/>
      </w:tblGrid>
      <w:tr w:rsidR="00045FC0" w14:paraId="56781A68" w14:textId="77777777" w:rsidTr="00E723EE">
        <w:tc>
          <w:tcPr>
            <w:tcW w:w="3505" w:type="dxa"/>
          </w:tcPr>
          <w:p w14:paraId="00B3CC5A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Logo Recognition on Beverage Cart</w:t>
            </w:r>
          </w:p>
        </w:tc>
        <w:tc>
          <w:tcPr>
            <w:tcW w:w="7285" w:type="dxa"/>
          </w:tcPr>
          <w:p w14:paraId="0CB352B1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Company Listing in Participant Program</w:t>
            </w:r>
          </w:p>
        </w:tc>
      </w:tr>
    </w:tbl>
    <w:p w14:paraId="5899DF69" w14:textId="77777777" w:rsidR="00045FC0" w:rsidRPr="00985A84" w:rsidRDefault="00045FC0" w:rsidP="00045FC0">
      <w:pPr>
        <w:tabs>
          <w:tab w:val="left" w:pos="1530"/>
        </w:tabs>
        <w:spacing w:after="0"/>
        <w:rPr>
          <w:rFonts w:cstheme="minorHAnsi"/>
        </w:rPr>
      </w:pPr>
    </w:p>
    <w:p w14:paraId="221C9637" w14:textId="77777777" w:rsidR="00045FC0" w:rsidRPr="00D433DE" w:rsidRDefault="00045FC0" w:rsidP="00045FC0">
      <w:pPr>
        <w:spacing w:after="0"/>
        <w:rPr>
          <w:rFonts w:cstheme="minorHAnsi"/>
          <w:b/>
          <w:bCs/>
          <w:i/>
          <w:iCs/>
        </w:rPr>
      </w:pPr>
      <w:r w:rsidRPr="00D433DE">
        <w:rPr>
          <w:rFonts w:cstheme="minorHAnsi"/>
          <w:b/>
          <w:bCs/>
          <w:i/>
          <w:iCs/>
        </w:rPr>
        <w:t xml:space="preserve">Bronze Sponsorship - $1,000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756"/>
      </w:tblGrid>
      <w:tr w:rsidR="00045FC0" w14:paraId="45ED8105" w14:textId="77777777" w:rsidTr="00E723EE">
        <w:tc>
          <w:tcPr>
            <w:tcW w:w="3505" w:type="dxa"/>
          </w:tcPr>
          <w:p w14:paraId="3DBB7201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Player</w:t>
            </w:r>
          </w:p>
        </w:tc>
        <w:tc>
          <w:tcPr>
            <w:tcW w:w="7285" w:type="dxa"/>
          </w:tcPr>
          <w:p w14:paraId="5B1168C7" w14:textId="77777777" w:rsidR="00045FC0" w:rsidRDefault="00045FC0" w:rsidP="00045FC0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</w:pPr>
            <w:r>
              <w:t>Lunch For One on Course</w:t>
            </w:r>
          </w:p>
        </w:tc>
      </w:tr>
      <w:tr w:rsidR="00045FC0" w14:paraId="7A3A7FEB" w14:textId="77777777" w:rsidTr="00E723EE">
        <w:trPr>
          <w:trHeight w:val="378"/>
        </w:trPr>
        <w:tc>
          <w:tcPr>
            <w:tcW w:w="3505" w:type="dxa"/>
          </w:tcPr>
          <w:p w14:paraId="437B77C8" w14:textId="77777777" w:rsidR="00045FC0" w:rsidRDefault="00045FC0" w:rsidP="00045FC0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One Hole Sponsor Sign</w:t>
            </w:r>
          </w:p>
        </w:tc>
        <w:tc>
          <w:tcPr>
            <w:tcW w:w="7285" w:type="dxa"/>
          </w:tcPr>
          <w:p w14:paraId="72AEFAC3" w14:textId="77777777" w:rsidR="00045FC0" w:rsidRPr="00985A84" w:rsidRDefault="00045FC0" w:rsidP="00045F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85A84">
              <w:rPr>
                <w:rFonts w:cstheme="minorHAnsi"/>
              </w:rPr>
              <w:t>Company Listing in Participant Program</w:t>
            </w:r>
          </w:p>
          <w:p w14:paraId="3DD6F324" w14:textId="77777777" w:rsidR="00045FC0" w:rsidRDefault="00045FC0" w:rsidP="00E723EE">
            <w:pPr>
              <w:pStyle w:val="ListParagraph"/>
              <w:tabs>
                <w:tab w:val="left" w:pos="1530"/>
              </w:tabs>
            </w:pPr>
          </w:p>
        </w:tc>
      </w:tr>
    </w:tbl>
    <w:p w14:paraId="0DFA1A49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Putting Contest Sponsor - $2,500</w:t>
      </w:r>
    </w:p>
    <w:p w14:paraId="4ECF20B6" w14:textId="77777777" w:rsidR="00045FC0" w:rsidRDefault="00045FC0" w:rsidP="00045FC0">
      <w:pPr>
        <w:pStyle w:val="ListParagraph"/>
        <w:numPr>
          <w:ilvl w:val="0"/>
          <w:numId w:val="1"/>
        </w:numPr>
        <w:tabs>
          <w:tab w:val="left" w:pos="1530"/>
        </w:tabs>
        <w:spacing w:after="0"/>
      </w:pPr>
      <w:r>
        <w:t>The Putting Contest Sponsorship includes high-visibility signage at the putting contest, which will take place on the golf course during play and recognition during the awards presentation at the reception.</w:t>
      </w:r>
    </w:p>
    <w:p w14:paraId="7B26B6D0" w14:textId="77777777" w:rsidR="00045FC0" w:rsidRDefault="00045FC0" w:rsidP="00045FC0">
      <w:pPr>
        <w:pStyle w:val="ListParagraph"/>
        <w:tabs>
          <w:tab w:val="left" w:pos="1530"/>
        </w:tabs>
        <w:spacing w:after="0"/>
      </w:pPr>
    </w:p>
    <w:p w14:paraId="17403B75" w14:textId="77777777" w:rsidR="00045FC0" w:rsidRPr="00D433DE" w:rsidRDefault="00045FC0" w:rsidP="00045FC0">
      <w:pPr>
        <w:tabs>
          <w:tab w:val="left" w:pos="1530"/>
        </w:tabs>
        <w:spacing w:after="0"/>
        <w:rPr>
          <w:b/>
          <w:bCs/>
          <w:i/>
          <w:iCs/>
        </w:rPr>
      </w:pPr>
      <w:r w:rsidRPr="00D433DE">
        <w:rPr>
          <w:b/>
          <w:bCs/>
          <w:i/>
          <w:iCs/>
        </w:rPr>
        <w:t>Lunch Sponsor - $2,000</w:t>
      </w:r>
    </w:p>
    <w:p w14:paraId="1635AE94" w14:textId="77777777" w:rsidR="00045FC0" w:rsidRDefault="00045FC0" w:rsidP="00045FC0">
      <w:pPr>
        <w:pStyle w:val="ListParagraph"/>
        <w:numPr>
          <w:ilvl w:val="0"/>
          <w:numId w:val="1"/>
        </w:numPr>
        <w:tabs>
          <w:tab w:val="left" w:pos="1530"/>
        </w:tabs>
        <w:spacing w:after="0"/>
      </w:pPr>
      <w:r>
        <w:t>Lunch Sponsorship includes high visibility signage at lunch station.</w:t>
      </w:r>
    </w:p>
    <w:p w14:paraId="24772AA6" w14:textId="77777777" w:rsidR="00045FC0" w:rsidRDefault="00045FC0" w:rsidP="00045FC0">
      <w:pPr>
        <w:tabs>
          <w:tab w:val="left" w:pos="1530"/>
        </w:tabs>
        <w:spacing w:after="0"/>
      </w:pPr>
    </w:p>
    <w:p w14:paraId="2F25AC76" w14:textId="77777777" w:rsidR="00134F32" w:rsidRPr="00E45A5D" w:rsidRDefault="00134F32"/>
    <w:p w14:paraId="746EB49A" w14:textId="77777777" w:rsidR="00DF5ED3" w:rsidRPr="00E45A5D" w:rsidRDefault="00DF5ED3"/>
    <w:sectPr w:rsidR="00DF5ED3" w:rsidRPr="00E45A5D" w:rsidSect="00045FC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114"/>
    <w:multiLevelType w:val="hybridMultilevel"/>
    <w:tmpl w:val="55D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F22"/>
    <w:multiLevelType w:val="hybridMultilevel"/>
    <w:tmpl w:val="9B6C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71CB"/>
    <w:multiLevelType w:val="hybridMultilevel"/>
    <w:tmpl w:val="B3DA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CC"/>
    <w:rsid w:val="00045FC0"/>
    <w:rsid w:val="00134F32"/>
    <w:rsid w:val="0015026C"/>
    <w:rsid w:val="004D5DD6"/>
    <w:rsid w:val="005D45CC"/>
    <w:rsid w:val="0069531F"/>
    <w:rsid w:val="00C26CDD"/>
    <w:rsid w:val="00C42032"/>
    <w:rsid w:val="00D433DE"/>
    <w:rsid w:val="00DF5ED3"/>
    <w:rsid w:val="00E248AB"/>
    <w:rsid w:val="00E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2269"/>
  <w15:chartTrackingRefBased/>
  <w15:docId w15:val="{1D62D40F-982D-4827-8D82-76379EF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0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5FC0"/>
    <w:pPr>
      <w:ind w:left="720"/>
      <w:contextualSpacing/>
    </w:pPr>
  </w:style>
  <w:style w:type="table" w:styleId="TableGrid">
    <w:name w:val="Table Grid"/>
    <w:basedOn w:val="TableNormal"/>
    <w:uiPriority w:val="39"/>
    <w:rsid w:val="0004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Grady</dc:creator>
  <cp:keywords/>
  <dc:description/>
  <cp:lastModifiedBy>Nadine Ferere</cp:lastModifiedBy>
  <cp:revision>2</cp:revision>
  <dcterms:created xsi:type="dcterms:W3CDTF">2022-03-09T16:29:00Z</dcterms:created>
  <dcterms:modified xsi:type="dcterms:W3CDTF">2022-03-09T16:29:00Z</dcterms:modified>
</cp:coreProperties>
</file>