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A2E260" w14:textId="07A91EB6" w:rsidR="00727D5D" w:rsidRDefault="001F3EDE" w:rsidP="003F2161">
      <w:pPr>
        <w:tabs>
          <w:tab w:val="left" w:pos="2688"/>
        </w:tabs>
        <w:spacing w:before="4800"/>
        <w:ind w:left="576"/>
        <w:rPr>
          <w:sz w:val="2"/>
          <w:szCs w:val="2"/>
        </w:rPr>
      </w:pPr>
      <w:r w:rsidRPr="001F3EDE">
        <w:rPr>
          <w:noProof/>
        </w:rPr>
        <w:drawing>
          <wp:anchor distT="0" distB="0" distL="114300" distR="114300" simplePos="0" relativeHeight="251671552" behindDoc="0" locked="0" layoutInCell="1" allowOverlap="1" wp14:anchorId="07AD18EC" wp14:editId="6B881A39">
            <wp:simplePos x="0" y="0"/>
            <wp:positionH relativeFrom="column">
              <wp:posOffset>5029200</wp:posOffset>
            </wp:positionH>
            <wp:positionV relativeFrom="paragraph">
              <wp:posOffset>38100</wp:posOffset>
            </wp:positionV>
            <wp:extent cx="1079500" cy="1079500"/>
            <wp:effectExtent l="0" t="0" r="6350" b="635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079500" cy="1079500"/>
                    </a:xfrm>
                    <a:prstGeom prst="rect">
                      <a:avLst/>
                    </a:prstGeom>
                  </pic:spPr>
                </pic:pic>
              </a:graphicData>
            </a:graphic>
            <wp14:sizeRelH relativeFrom="page">
              <wp14:pctWidth>0</wp14:pctWidth>
            </wp14:sizeRelH>
            <wp14:sizeRelV relativeFrom="page">
              <wp14:pctHeight>0</wp14:pctHeight>
            </wp14:sizeRelV>
          </wp:anchor>
        </w:drawing>
      </w:r>
      <w:r w:rsidR="007A164F">
        <w:rPr>
          <w:noProof/>
        </w:rPr>
        <mc:AlternateContent>
          <mc:Choice Requires="wps">
            <w:drawing>
              <wp:anchor distT="0" distB="0" distL="114300" distR="114300" simplePos="0" relativeHeight="251591680" behindDoc="1" locked="0" layoutInCell="1" allowOverlap="1" wp14:anchorId="20E7A6DE" wp14:editId="58CB8D83">
                <wp:simplePos x="0" y="0"/>
                <wp:positionH relativeFrom="page">
                  <wp:posOffset>457200</wp:posOffset>
                </wp:positionH>
                <wp:positionV relativeFrom="page">
                  <wp:posOffset>444500</wp:posOffset>
                </wp:positionV>
                <wp:extent cx="6807200" cy="762000"/>
                <wp:effectExtent l="0" t="0" r="1270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72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2BF5A7" w14:textId="41D46DAA" w:rsidR="00727D5D" w:rsidRPr="001F3EDE" w:rsidRDefault="00D244CC">
                            <w:pPr>
                              <w:spacing w:before="20" w:line="785" w:lineRule="exact"/>
                              <w:jc w:val="center"/>
                              <w:rPr>
                                <w:rFonts w:ascii="Avenir"/>
                                <w:b/>
                                <w:sz w:val="48"/>
                                <w:szCs w:val="48"/>
                              </w:rPr>
                            </w:pPr>
                            <w:r w:rsidRPr="001F3EDE">
                              <w:rPr>
                                <w:rFonts w:ascii="Avenir"/>
                                <w:b/>
                                <w:color w:val="0D79BF"/>
                                <w:sz w:val="48"/>
                                <w:szCs w:val="48"/>
                              </w:rPr>
                              <w:t xml:space="preserve">Joe the Monkey </w:t>
                            </w:r>
                            <w:r w:rsidR="001F3EDE" w:rsidRPr="001F3EDE">
                              <w:rPr>
                                <w:rFonts w:ascii="Avenir"/>
                                <w:b/>
                                <w:color w:val="0D79BF"/>
                                <w:sz w:val="48"/>
                                <w:szCs w:val="48"/>
                              </w:rPr>
                              <w:t>Learns to Share</w:t>
                            </w:r>
                          </w:p>
                          <w:p w14:paraId="417BE674" w14:textId="5C033C83" w:rsidR="00727D5D" w:rsidRDefault="00F71F9F">
                            <w:pPr>
                              <w:spacing w:line="375" w:lineRule="exact"/>
                              <w:jc w:val="center"/>
                              <w:rPr>
                                <w:rFonts w:ascii="Avenir"/>
                                <w:b/>
                                <w:sz w:val="30"/>
                              </w:rPr>
                            </w:pPr>
                            <w:r>
                              <w:rPr>
                                <w:rFonts w:ascii="Avenir"/>
                                <w:b/>
                                <w:sz w:val="30"/>
                              </w:rPr>
                              <w:t xml:space="preserve">Author: </w:t>
                            </w:r>
                            <w:r w:rsidR="00D244CC">
                              <w:rPr>
                                <w:rFonts w:ascii="Avenir"/>
                                <w:b/>
                                <w:sz w:val="30"/>
                              </w:rPr>
                              <w:t>John Lanza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7A6DE" id="_x0000_t202" coordsize="21600,21600" o:spt="202" path="m,l,21600r21600,l21600,xe">
                <v:stroke joinstyle="miter"/>
                <v:path gradientshapeok="t" o:connecttype="rect"/>
              </v:shapetype>
              <v:shape id="Text Box 4" o:spid="_x0000_s1026" type="#_x0000_t202" style="position:absolute;left:0;text-align:left;margin-left:36pt;margin-top:35pt;width:536pt;height:60pt;z-index:-251724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" filled="f" stroked="f">
                <v:textbox inset="0,0,0,0">
                  <w:txbxContent>
                    <w:p w14:paraId="502BF5A7" w14:textId="41D46DAA" w:rsidR="00727D5D" w:rsidRPr="001F3EDE" w:rsidRDefault="00D244CC">
                      <w:pPr>
                        <w:spacing w:before="20" w:line="785" w:lineRule="exact"/>
                        <w:jc w:val="center"/>
                        <w:rPr>
                          <w:rFonts w:ascii="Avenir"/>
                          <w:b/>
                          <w:sz w:val="48"/>
                          <w:szCs w:val="48"/>
                        </w:rPr>
                      </w:pPr>
                      <w:r w:rsidRPr="001F3EDE">
                        <w:rPr>
                          <w:rFonts w:ascii="Avenir"/>
                          <w:b/>
                          <w:color w:val="0D79BF"/>
                          <w:sz w:val="48"/>
                          <w:szCs w:val="48"/>
                        </w:rPr>
                        <w:t xml:space="preserve">Joe the Monkey </w:t>
                      </w:r>
                      <w:r w:rsidR="001F3EDE" w:rsidRPr="001F3EDE">
                        <w:rPr>
                          <w:rFonts w:ascii="Avenir"/>
                          <w:b/>
                          <w:color w:val="0D79BF"/>
                          <w:sz w:val="48"/>
                          <w:szCs w:val="48"/>
                        </w:rPr>
                        <w:t>Learns to Share</w:t>
                      </w:r>
                    </w:p>
                    <w:p w14:paraId="417BE674" w14:textId="5C033C83" w:rsidR="00727D5D" w:rsidRDefault="00F71F9F">
                      <w:pPr>
                        <w:spacing w:line="375" w:lineRule="exact"/>
                        <w:jc w:val="center"/>
                        <w:rPr>
                          <w:rFonts w:ascii="Avenir"/>
                          <w:b/>
                          <w:sz w:val="30"/>
                        </w:rPr>
                      </w:pPr>
                      <w:r>
                        <w:rPr>
                          <w:rFonts w:ascii="Avenir"/>
                          <w:b/>
                          <w:sz w:val="30"/>
                        </w:rPr>
                        <w:t xml:space="preserve">Author: </w:t>
                      </w:r>
                      <w:r w:rsidR="00D244CC">
                        <w:rPr>
                          <w:rFonts w:ascii="Avenir"/>
                          <w:b/>
                          <w:sz w:val="30"/>
                        </w:rPr>
                        <w:t>John Lanza</w:t>
                      </w:r>
                    </w:p>
                  </w:txbxContent>
                </v:textbox>
                <w10:wrap anchorx="page" anchory="page"/>
              </v:shape>
            </w:pict>
          </mc:Fallback>
        </mc:AlternateContent>
      </w:r>
      <w:r w:rsidR="004D6518">
        <w:rPr>
          <w:noProof/>
        </w:rPr>
        <w:drawing>
          <wp:anchor distT="0" distB="0" distL="114300" distR="114300" simplePos="0" relativeHeight="251659264" behindDoc="0" locked="0" layoutInCell="1" allowOverlap="1" wp14:anchorId="146DAB9F" wp14:editId="296AF46B">
            <wp:simplePos x="0" y="0"/>
            <wp:positionH relativeFrom="margin">
              <wp:posOffset>1708150</wp:posOffset>
            </wp:positionH>
            <wp:positionV relativeFrom="paragraph">
              <wp:posOffset>8101330</wp:posOffset>
            </wp:positionV>
            <wp:extent cx="2432050" cy="487045"/>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ECUF logo.png"/>
                    <pic:cNvPicPr/>
                  </pic:nvPicPr>
                  <pic:blipFill>
                    <a:blip r:embed="rId6">
                      <a:extLst>
                        <a:ext uri="{28A0092B-C50C-407E-A947-70E740481C1C}">
                          <a14:useLocalDpi xmlns:a14="http://schemas.microsoft.com/office/drawing/2010/main" val="0"/>
                        </a:ext>
                      </a:extLst>
                    </a:blip>
                    <a:stretch>
                      <a:fillRect/>
                    </a:stretch>
                  </pic:blipFill>
                  <pic:spPr>
                    <a:xfrm>
                      <a:off x="0" y="0"/>
                      <a:ext cx="2432050" cy="487045"/>
                    </a:xfrm>
                    <a:prstGeom prst="rect">
                      <a:avLst/>
                    </a:prstGeom>
                  </pic:spPr>
                </pic:pic>
              </a:graphicData>
            </a:graphic>
            <wp14:sizeRelH relativeFrom="page">
              <wp14:pctWidth>0</wp14:pctWidth>
            </wp14:sizeRelH>
            <wp14:sizeRelV relativeFrom="page">
              <wp14:pctHeight>0</wp14:pctHeight>
            </wp14:sizeRelV>
          </wp:anchor>
        </w:drawing>
      </w:r>
      <w:r w:rsidR="003D74AB">
        <w:rPr>
          <w:noProof/>
        </w:rPr>
        <mc:AlternateContent>
          <mc:Choice Requires="wps">
            <w:drawing>
              <wp:anchor distT="0" distB="0" distL="114300" distR="114300" simplePos="0" relativeHeight="251592704" behindDoc="1" locked="0" layoutInCell="1" allowOverlap="1" wp14:anchorId="03D301FD" wp14:editId="205F65D1">
                <wp:simplePos x="0" y="0"/>
                <wp:positionH relativeFrom="page">
                  <wp:posOffset>660400</wp:posOffset>
                </wp:positionH>
                <wp:positionV relativeFrom="page">
                  <wp:posOffset>1300480</wp:posOffset>
                </wp:positionV>
                <wp:extent cx="6451600" cy="8016240"/>
                <wp:effectExtent l="0" t="0" r="0" b="1016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1600" cy="80162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0A05D" w14:textId="7F26F6EA"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556D77">
                              <w:rPr>
                                <w:b/>
                                <w:color w:val="231F20"/>
                                <w:sz w:val="22"/>
                                <w:szCs w:val="22"/>
                              </w:rPr>
                              <w:t>8-12</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725C5338" w14:textId="67C4FEF7" w:rsidR="00CF0EAB" w:rsidRDefault="001F3EDE" w:rsidP="00CF0EAB">
                            <w:pPr>
                              <w:pStyle w:val="BodyText"/>
                              <w:numPr>
                                <w:ilvl w:val="0"/>
                                <w:numId w:val="1"/>
                              </w:numPr>
                              <w:spacing w:before="58" w:line="211" w:lineRule="auto"/>
                              <w:rPr>
                                <w:color w:val="231F20"/>
                                <w:sz w:val="22"/>
                                <w:szCs w:val="22"/>
                              </w:rPr>
                            </w:pPr>
                            <w:r>
                              <w:rPr>
                                <w:color w:val="231F20"/>
                                <w:sz w:val="22"/>
                                <w:szCs w:val="22"/>
                              </w:rPr>
                              <w:t>Save/Spend/Share Concept</w:t>
                            </w:r>
                          </w:p>
                          <w:p w14:paraId="40012434" w14:textId="072B9242" w:rsidR="001B0E00" w:rsidRDefault="005B1E46" w:rsidP="00CF0EAB">
                            <w:pPr>
                              <w:pStyle w:val="BodyText"/>
                              <w:numPr>
                                <w:ilvl w:val="0"/>
                                <w:numId w:val="1"/>
                              </w:numPr>
                              <w:spacing w:before="58" w:line="211" w:lineRule="auto"/>
                              <w:rPr>
                                <w:color w:val="231F20"/>
                                <w:sz w:val="22"/>
                                <w:szCs w:val="22"/>
                              </w:rPr>
                            </w:pPr>
                            <w:r>
                              <w:rPr>
                                <w:color w:val="231F20"/>
                                <w:sz w:val="22"/>
                                <w:szCs w:val="22"/>
                              </w:rPr>
                              <w:t>Finding Your Passion</w:t>
                            </w:r>
                          </w:p>
                          <w:p w14:paraId="170A9F34" w14:textId="14A3F232" w:rsidR="00F95693" w:rsidRDefault="005B1E46" w:rsidP="007A164F">
                            <w:pPr>
                              <w:pStyle w:val="BodyText"/>
                              <w:numPr>
                                <w:ilvl w:val="0"/>
                                <w:numId w:val="1"/>
                              </w:numPr>
                              <w:spacing w:before="58" w:line="211" w:lineRule="auto"/>
                              <w:rPr>
                                <w:color w:val="231F20"/>
                                <w:sz w:val="22"/>
                                <w:szCs w:val="22"/>
                              </w:rPr>
                            </w:pPr>
                            <w:r>
                              <w:rPr>
                                <w:color w:val="231F20"/>
                                <w:sz w:val="22"/>
                                <w:szCs w:val="22"/>
                              </w:rPr>
                              <w:t>Donating/Volunteering</w:t>
                            </w:r>
                          </w:p>
                          <w:p w14:paraId="708F1618" w14:textId="392F3575" w:rsidR="005B1E46" w:rsidRPr="007A164F" w:rsidRDefault="005B1E46" w:rsidP="007A164F">
                            <w:pPr>
                              <w:pStyle w:val="BodyText"/>
                              <w:numPr>
                                <w:ilvl w:val="0"/>
                                <w:numId w:val="1"/>
                              </w:numPr>
                              <w:spacing w:before="58" w:line="211" w:lineRule="auto"/>
                              <w:rPr>
                                <w:color w:val="231F20"/>
                                <w:sz w:val="22"/>
                                <w:szCs w:val="22"/>
                              </w:rPr>
                            </w:pPr>
                            <w:r>
                              <w:rPr>
                                <w:color w:val="231F20"/>
                                <w:sz w:val="22"/>
                                <w:szCs w:val="22"/>
                              </w:rPr>
                              <w:t>Benefits of Having an Account</w:t>
                            </w:r>
                          </w:p>
                          <w:p w14:paraId="2E79720F" w14:textId="77777777" w:rsidR="001E1389" w:rsidRPr="00CF0EAB" w:rsidRDefault="001E1389" w:rsidP="001E1389">
                            <w:pPr>
                              <w:pStyle w:val="BodyText"/>
                              <w:spacing w:before="58" w:line="211" w:lineRule="auto"/>
                              <w:ind w:left="740"/>
                              <w:rPr>
                                <w:color w:val="231F20"/>
                                <w:sz w:val="22"/>
                                <w:szCs w:val="22"/>
                              </w:rPr>
                            </w:pPr>
                          </w:p>
                          <w:p w14:paraId="168B8602" w14:textId="646F9ACE" w:rsidR="00E405D2" w:rsidRDefault="00E405D2">
                            <w:pPr>
                              <w:pStyle w:val="BodyText"/>
                              <w:spacing w:before="58" w:line="211" w:lineRule="auto"/>
                              <w:rPr>
                                <w:color w:val="231F20"/>
                                <w:sz w:val="22"/>
                                <w:szCs w:val="22"/>
                              </w:rPr>
                            </w:pPr>
                            <w:r>
                              <w:rPr>
                                <w:color w:val="231F20"/>
                                <w:sz w:val="22"/>
                                <w:szCs w:val="22"/>
                              </w:rPr>
                              <w:t>Read the book aloud to the students. Pause at various points in the book to talk</w:t>
                            </w:r>
                            <w:r w:rsidR="00F95693">
                              <w:rPr>
                                <w:color w:val="231F20"/>
                                <w:sz w:val="22"/>
                                <w:szCs w:val="22"/>
                              </w:rPr>
                              <w:t xml:space="preserve"> about how it feels to </w:t>
                            </w:r>
                            <w:r w:rsidR="00E611A6">
                              <w:rPr>
                                <w:color w:val="231F20"/>
                                <w:sz w:val="22"/>
                                <w:szCs w:val="22"/>
                              </w:rPr>
                              <w:t xml:space="preserve">give to others. Ask for examples of how the students help others. </w:t>
                            </w:r>
                          </w:p>
                          <w:p w14:paraId="205DDF9B" w14:textId="77777777" w:rsidR="00E405D2" w:rsidRDefault="00E405D2">
                            <w:pPr>
                              <w:pStyle w:val="BodyText"/>
                              <w:spacing w:before="58" w:line="211" w:lineRule="auto"/>
                              <w:rPr>
                                <w:color w:val="231F20"/>
                                <w:sz w:val="22"/>
                                <w:szCs w:val="22"/>
                              </w:rPr>
                            </w:pPr>
                            <w:r>
                              <w:rPr>
                                <w:color w:val="231F20"/>
                                <w:sz w:val="22"/>
                                <w:szCs w:val="22"/>
                              </w:rPr>
                              <w:t>Questions to encourage discussion:</w:t>
                            </w:r>
                          </w:p>
                          <w:p w14:paraId="6CC3C78B" w14:textId="1960BD54" w:rsidR="005A4FCC" w:rsidRDefault="00E611A6">
                            <w:pPr>
                              <w:pStyle w:val="BodyText"/>
                              <w:spacing w:before="58" w:line="211" w:lineRule="auto"/>
                              <w:rPr>
                                <w:color w:val="231F20"/>
                                <w:sz w:val="22"/>
                                <w:szCs w:val="22"/>
                              </w:rPr>
                            </w:pPr>
                            <w:r>
                              <w:rPr>
                                <w:color w:val="231F20"/>
                                <w:sz w:val="22"/>
                                <w:szCs w:val="22"/>
                              </w:rPr>
                              <w:t xml:space="preserve">Joe spent money from his “Save” jar on his </w:t>
                            </w:r>
                            <w:proofErr w:type="spellStart"/>
                            <w:r>
                              <w:rPr>
                                <w:color w:val="231F20"/>
                                <w:sz w:val="22"/>
                                <w:szCs w:val="22"/>
                              </w:rPr>
                              <w:t>Supervine</w:t>
                            </w:r>
                            <w:proofErr w:type="spellEnd"/>
                            <w:r>
                              <w:rPr>
                                <w:color w:val="231F20"/>
                                <w:sz w:val="22"/>
                                <w:szCs w:val="22"/>
                              </w:rPr>
                              <w:t xml:space="preserve"> and his microphone. Money from his “Spend” jar went to his tube of tail grip. What is the difference in things he bought with his “Save” money and things he bought with his “Spend” money? Talk about short term vs long term goals. </w:t>
                            </w:r>
                          </w:p>
                          <w:p w14:paraId="4F2F31C3" w14:textId="371DE9D2" w:rsidR="00F95693" w:rsidRDefault="00E611A6">
                            <w:pPr>
                              <w:pStyle w:val="BodyText"/>
                              <w:spacing w:before="58" w:line="211" w:lineRule="auto"/>
                              <w:rPr>
                                <w:color w:val="231F20"/>
                                <w:sz w:val="22"/>
                                <w:szCs w:val="22"/>
                              </w:rPr>
                            </w:pPr>
                            <w:r>
                              <w:rPr>
                                <w:color w:val="231F20"/>
                                <w:sz w:val="22"/>
                                <w:szCs w:val="22"/>
                              </w:rPr>
                              <w:t xml:space="preserve">How did Joe’s friends use their “Share” money? Do you have money you set aside to share with others or to donate? </w:t>
                            </w:r>
                          </w:p>
                          <w:p w14:paraId="119FE5BF" w14:textId="1B8B3283" w:rsidR="00E611A6" w:rsidRDefault="00E611A6">
                            <w:pPr>
                              <w:pStyle w:val="BodyText"/>
                              <w:spacing w:before="58" w:line="211" w:lineRule="auto"/>
                              <w:rPr>
                                <w:color w:val="231F20"/>
                                <w:sz w:val="22"/>
                                <w:szCs w:val="22"/>
                              </w:rPr>
                            </w:pPr>
                            <w:r>
                              <w:rPr>
                                <w:color w:val="231F20"/>
                                <w:sz w:val="22"/>
                                <w:szCs w:val="22"/>
                              </w:rPr>
                              <w:t xml:space="preserve">What is the difference in donating to a charity or letting someone borrow money? </w:t>
                            </w:r>
                          </w:p>
                          <w:p w14:paraId="461D9E03" w14:textId="47BC682B" w:rsidR="005B1E46" w:rsidRDefault="005B1E46">
                            <w:pPr>
                              <w:pStyle w:val="BodyText"/>
                              <w:spacing w:before="58" w:line="211" w:lineRule="auto"/>
                              <w:rPr>
                                <w:color w:val="231F20"/>
                                <w:sz w:val="22"/>
                                <w:szCs w:val="22"/>
                              </w:rPr>
                            </w:pPr>
                            <w:r>
                              <w:rPr>
                                <w:color w:val="231F20"/>
                                <w:sz w:val="22"/>
                                <w:szCs w:val="22"/>
                              </w:rPr>
                              <w:t xml:space="preserve">If you don’t have money to share, what are other ways to help someone? </w:t>
                            </w:r>
                          </w:p>
                          <w:p w14:paraId="0A118B43" w14:textId="63228C43" w:rsidR="00E611A6" w:rsidRDefault="00556D77">
                            <w:pPr>
                              <w:pStyle w:val="BodyText"/>
                              <w:spacing w:before="58" w:line="211" w:lineRule="auto"/>
                              <w:rPr>
                                <w:color w:val="231F20"/>
                                <w:sz w:val="22"/>
                                <w:szCs w:val="22"/>
                              </w:rPr>
                            </w:pPr>
                            <w:r>
                              <w:rPr>
                                <w:color w:val="231F20"/>
                                <w:sz w:val="22"/>
                                <w:szCs w:val="22"/>
                              </w:rPr>
                              <w:t xml:space="preserve">Why was it important that Joe find his own charity? Use this opportunity to talk about passion and finding your “WHY”. </w:t>
                            </w:r>
                          </w:p>
                          <w:p w14:paraId="3F6BE079" w14:textId="6BCA0454" w:rsidR="005B1E46" w:rsidRDefault="005B1E46">
                            <w:pPr>
                              <w:pStyle w:val="BodyText"/>
                              <w:spacing w:before="58" w:line="211" w:lineRule="auto"/>
                              <w:rPr>
                                <w:color w:val="231F20"/>
                                <w:sz w:val="22"/>
                                <w:szCs w:val="22"/>
                              </w:rPr>
                            </w:pPr>
                            <w:r>
                              <w:rPr>
                                <w:color w:val="231F20"/>
                                <w:sz w:val="22"/>
                                <w:szCs w:val="22"/>
                              </w:rPr>
                              <w:t>Instead of jars, how many of you have a savings account? What are the benefits? Discuss the benefits of keeping your money in an account when you don’t need access to it right away (your “Save” and “Share” money). Benefits may include: 1) interest 2) safety 3) less temptation to spend.</w:t>
                            </w:r>
                          </w:p>
                          <w:p w14:paraId="43505A3C" w14:textId="77777777" w:rsidR="009F3247" w:rsidRPr="00CF0EAB" w:rsidRDefault="009F3247">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57ECA797" w14:textId="15DCACF9" w:rsidR="00775430" w:rsidRPr="009F58F1" w:rsidRDefault="005B1E46" w:rsidP="009F58F1">
                            <w:pPr>
                              <w:pStyle w:val="ListParagraph"/>
                              <w:numPr>
                                <w:ilvl w:val="0"/>
                                <w:numId w:val="4"/>
                              </w:numPr>
                              <w:rPr>
                                <w:rFonts w:ascii="Avenir Next Condensed Demi"/>
                              </w:rPr>
                            </w:pPr>
                            <w:bookmarkStart w:id="0" w:name="_Hlk25058103"/>
                            <w:r>
                              <w:t>Talk to the teacher before-hand about organizing a class fund-raiser. Agree on a list of options and have the students vote on the one they would like to raise money for.</w:t>
                            </w:r>
                            <w:r w:rsidR="00585D11">
                              <w:t xml:space="preserve"> Gather ideas on how to raise the money. </w:t>
                            </w:r>
                          </w:p>
                          <w:p w14:paraId="657EBBE2" w14:textId="360C28F5" w:rsidR="009F58F1" w:rsidRDefault="009F58F1" w:rsidP="009F58F1">
                            <w:pPr>
                              <w:rPr>
                                <w:rFonts w:ascii="Avenir Next Condensed Demi"/>
                              </w:rPr>
                            </w:pPr>
                          </w:p>
                          <w:p w14:paraId="0B8C1447" w14:textId="1CDFA102" w:rsidR="009F58F1" w:rsidRDefault="005B1E46" w:rsidP="009F58F1">
                            <w:pPr>
                              <w:pStyle w:val="ListParagraph"/>
                              <w:numPr>
                                <w:ilvl w:val="0"/>
                                <w:numId w:val="4"/>
                              </w:numPr>
                              <w:rPr>
                                <w:rFonts w:ascii="Avenir Next Condensed Demi"/>
                              </w:rPr>
                            </w:pPr>
                            <w:r>
                              <w:rPr>
                                <w:rFonts w:ascii="Avenir Next Condensed Demi"/>
                              </w:rPr>
                              <w:t xml:space="preserve">Draw a </w:t>
                            </w:r>
                            <w:r>
                              <w:rPr>
                                <w:rFonts w:ascii="Avenir Next Condensed Demi"/>
                              </w:rPr>
                              <w:t>“</w:t>
                            </w:r>
                            <w:r>
                              <w:rPr>
                                <w:rFonts w:ascii="Avenir Next Condensed Demi"/>
                              </w:rPr>
                              <w:t>Save</w:t>
                            </w:r>
                            <w:r>
                              <w:rPr>
                                <w:rFonts w:ascii="Avenir Next Condensed Demi"/>
                              </w:rPr>
                              <w:t>”</w:t>
                            </w:r>
                            <w:r>
                              <w:rPr>
                                <w:rFonts w:ascii="Avenir Next Condensed Demi"/>
                              </w:rPr>
                              <w:t xml:space="preserve"> </w:t>
                            </w:r>
                            <w:r>
                              <w:rPr>
                                <w:rFonts w:ascii="Avenir Next Condensed Demi"/>
                              </w:rPr>
                              <w:t>“</w:t>
                            </w:r>
                            <w:r>
                              <w:rPr>
                                <w:rFonts w:ascii="Avenir Next Condensed Demi"/>
                              </w:rPr>
                              <w:t>Spend</w:t>
                            </w:r>
                            <w:r>
                              <w:rPr>
                                <w:rFonts w:ascii="Avenir Next Condensed Demi"/>
                              </w:rPr>
                              <w:t>”</w:t>
                            </w:r>
                            <w:r>
                              <w:rPr>
                                <w:rFonts w:ascii="Avenir Next Condensed Demi"/>
                              </w:rPr>
                              <w:t xml:space="preserve"> and </w:t>
                            </w:r>
                            <w:r>
                              <w:rPr>
                                <w:rFonts w:ascii="Avenir Next Condensed Demi"/>
                              </w:rPr>
                              <w:t>“</w:t>
                            </w:r>
                            <w:r>
                              <w:rPr>
                                <w:rFonts w:ascii="Avenir Next Condensed Demi"/>
                              </w:rPr>
                              <w:t>Share</w:t>
                            </w:r>
                            <w:r>
                              <w:rPr>
                                <w:rFonts w:ascii="Avenir Next Condensed Demi"/>
                              </w:rPr>
                              <w:t>”</w:t>
                            </w:r>
                            <w:r>
                              <w:rPr>
                                <w:rFonts w:ascii="Avenir Next Condensed Demi"/>
                              </w:rPr>
                              <w:t xml:space="preserve"> jar each on a large poster. Write the name of various items on slips of paper and ask for a volunteer to tape each item on the jar they think it belongs on. For example, short-term goals will likely go in the </w:t>
                            </w:r>
                            <w:r>
                              <w:rPr>
                                <w:rFonts w:ascii="Avenir Next Condensed Demi"/>
                              </w:rPr>
                              <w:t>“</w:t>
                            </w:r>
                            <w:r>
                              <w:rPr>
                                <w:rFonts w:ascii="Avenir Next Condensed Demi"/>
                              </w:rPr>
                              <w:t>Spend</w:t>
                            </w:r>
                            <w:r>
                              <w:rPr>
                                <w:rFonts w:ascii="Avenir Next Condensed Demi"/>
                              </w:rPr>
                              <w:t>”</w:t>
                            </w:r>
                            <w:r>
                              <w:rPr>
                                <w:rFonts w:ascii="Avenir Next Condensed Demi"/>
                              </w:rPr>
                              <w:t xml:space="preserve"> jar while longer term goals will go in the </w:t>
                            </w:r>
                            <w:r>
                              <w:rPr>
                                <w:rFonts w:ascii="Avenir Next Condensed Demi"/>
                              </w:rPr>
                              <w:t>“</w:t>
                            </w:r>
                            <w:r>
                              <w:rPr>
                                <w:rFonts w:ascii="Avenir Next Condensed Demi"/>
                              </w:rPr>
                              <w:t>Save</w:t>
                            </w:r>
                            <w:r>
                              <w:rPr>
                                <w:rFonts w:ascii="Avenir Next Condensed Demi"/>
                              </w:rPr>
                              <w:t>”</w:t>
                            </w:r>
                            <w:r>
                              <w:rPr>
                                <w:rFonts w:ascii="Avenir Next Condensed Demi"/>
                              </w:rPr>
                              <w:t xml:space="preserve"> jar and donations will go in the </w:t>
                            </w:r>
                            <w:r>
                              <w:rPr>
                                <w:rFonts w:ascii="Avenir Next Condensed Demi"/>
                              </w:rPr>
                              <w:t>“</w:t>
                            </w:r>
                            <w:r>
                              <w:rPr>
                                <w:rFonts w:ascii="Avenir Next Condensed Demi"/>
                              </w:rPr>
                              <w:t>Share</w:t>
                            </w:r>
                            <w:r>
                              <w:rPr>
                                <w:rFonts w:ascii="Avenir Next Condensed Demi"/>
                              </w:rPr>
                              <w:t>”</w:t>
                            </w:r>
                            <w:r>
                              <w:rPr>
                                <w:rFonts w:ascii="Avenir Next Condensed Demi"/>
                              </w:rPr>
                              <w:t xml:space="preserve"> jar. </w:t>
                            </w:r>
                          </w:p>
                          <w:p w14:paraId="416843C1" w14:textId="77777777" w:rsidR="005B1E46" w:rsidRPr="005B1E46" w:rsidRDefault="005B1E46" w:rsidP="005B1E46">
                            <w:pPr>
                              <w:pStyle w:val="ListParagraph"/>
                              <w:rPr>
                                <w:rFonts w:ascii="Avenir Next Condensed Demi"/>
                              </w:rPr>
                            </w:pPr>
                          </w:p>
                          <w:p w14:paraId="400E57AB" w14:textId="77777777" w:rsidR="00A06CCB" w:rsidRDefault="005B1E46" w:rsidP="005B1E46">
                            <w:pPr>
                              <w:ind w:left="1100"/>
                              <w:rPr>
                                <w:rFonts w:ascii="Avenir Next Condensed Demi"/>
                              </w:rPr>
                            </w:pPr>
                            <w:r>
                              <w:rPr>
                                <w:rFonts w:ascii="Avenir Next Condensed Demi"/>
                              </w:rPr>
                              <w:t xml:space="preserve">Materials Needed: </w:t>
                            </w:r>
                          </w:p>
                          <w:p w14:paraId="37FE2536" w14:textId="2BE6606F" w:rsidR="00A06CCB" w:rsidRDefault="005B1E46" w:rsidP="005B1E46">
                            <w:pPr>
                              <w:ind w:left="1100"/>
                              <w:rPr>
                                <w:rFonts w:ascii="Avenir Next Condensed Demi"/>
                              </w:rPr>
                            </w:pPr>
                            <w:r>
                              <w:rPr>
                                <w:rFonts w:ascii="Avenir Next Condensed Demi"/>
                              </w:rPr>
                              <w:t>3 poster boards</w:t>
                            </w:r>
                          </w:p>
                          <w:p w14:paraId="77310C41" w14:textId="0EA51DAA" w:rsidR="00A06CCB" w:rsidRDefault="00A06CCB" w:rsidP="005B1E46">
                            <w:pPr>
                              <w:ind w:left="1100"/>
                              <w:rPr>
                                <w:rFonts w:ascii="Avenir Next Condensed Demi"/>
                              </w:rPr>
                            </w:pPr>
                            <w:r>
                              <w:rPr>
                                <w:rFonts w:ascii="Avenir Next Condensed Demi"/>
                              </w:rPr>
                              <w:t>M</w:t>
                            </w:r>
                            <w:r w:rsidR="005B1E46">
                              <w:rPr>
                                <w:rFonts w:ascii="Avenir Next Condensed Demi"/>
                              </w:rPr>
                              <w:t>arkers</w:t>
                            </w:r>
                          </w:p>
                          <w:p w14:paraId="14125E48" w14:textId="642422FA" w:rsidR="00A06CCB" w:rsidRDefault="00A06CCB" w:rsidP="005B1E46">
                            <w:pPr>
                              <w:ind w:left="1100"/>
                              <w:rPr>
                                <w:rFonts w:ascii="Avenir Next Condensed Demi"/>
                              </w:rPr>
                            </w:pPr>
                            <w:r>
                              <w:rPr>
                                <w:rFonts w:ascii="Avenir Next Condensed Demi"/>
                              </w:rPr>
                              <w:t>S</w:t>
                            </w:r>
                            <w:r w:rsidR="005B1E46">
                              <w:rPr>
                                <w:rFonts w:ascii="Avenir Next Condensed Demi"/>
                              </w:rPr>
                              <w:t>lips of paper (any size)</w:t>
                            </w:r>
                          </w:p>
                          <w:p w14:paraId="4A307E40" w14:textId="230A616F" w:rsidR="005B1E46" w:rsidRPr="005B1E46" w:rsidRDefault="00A06CCB" w:rsidP="005B1E46">
                            <w:pPr>
                              <w:ind w:left="1100"/>
                              <w:rPr>
                                <w:rFonts w:ascii="Avenir Next Condensed Demi"/>
                              </w:rPr>
                            </w:pPr>
                            <w:r>
                              <w:rPr>
                                <w:rFonts w:ascii="Avenir Next Condensed Demi"/>
                              </w:rPr>
                              <w:t>T</w:t>
                            </w:r>
                            <w:bookmarkStart w:id="1" w:name="_GoBack"/>
                            <w:bookmarkEnd w:id="1"/>
                            <w:r w:rsidR="005B1E46">
                              <w:rPr>
                                <w:rFonts w:ascii="Avenir Next Condensed Demi"/>
                              </w:rPr>
                              <w:t>ape</w:t>
                            </w:r>
                          </w:p>
                          <w:p w14:paraId="321B2885" w14:textId="77777777" w:rsidR="009F58F1" w:rsidRPr="009F58F1" w:rsidRDefault="009F58F1" w:rsidP="009F58F1">
                            <w:pPr>
                              <w:pStyle w:val="ListParagraph"/>
                              <w:rPr>
                                <w:rFonts w:ascii="Avenir Next Condensed Demi"/>
                              </w:rPr>
                            </w:pPr>
                          </w:p>
                          <w:p w14:paraId="361AF4CA" w14:textId="77777777" w:rsidR="009F58F1" w:rsidRPr="009F58F1" w:rsidRDefault="009F58F1" w:rsidP="009F58F1">
                            <w:pPr>
                              <w:rPr>
                                <w:rFonts w:ascii="Avenir Next Condensed Demi"/>
                              </w:rPr>
                            </w:pPr>
                          </w:p>
                          <w:bookmarkEnd w:id="0"/>
                          <w:p w14:paraId="4A694D0B" w14:textId="02F120DA" w:rsidR="00443091" w:rsidRDefault="00443091" w:rsidP="00443091">
                            <w:pPr>
                              <w:rPr>
                                <w:rFonts w:ascii="Avenir Next Condensed Dem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D301FD" id="Text Box 3" o:spid="_x0000_s1027" type="#_x0000_t202" style="position:absolute;left:0;text-align:left;margin-left:52pt;margin-top:102.4pt;width:508pt;height:631.2pt;z-index:-251723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" filled="f" stroked="f">
                <v:textbox inset="0,0,0,0">
                  <w:txbxContent>
                    <w:p w14:paraId="5D30A05D" w14:textId="7F26F6EA" w:rsidR="00AF53BB" w:rsidRDefault="00CF0EAB">
                      <w:pPr>
                        <w:pStyle w:val="BodyText"/>
                        <w:spacing w:before="58" w:line="211" w:lineRule="auto"/>
                        <w:rPr>
                          <w:b/>
                          <w:color w:val="231F20"/>
                          <w:sz w:val="22"/>
                          <w:szCs w:val="22"/>
                        </w:rPr>
                      </w:pPr>
                      <w:r w:rsidRPr="00CF0EAB">
                        <w:rPr>
                          <w:b/>
                          <w:color w:val="231F20"/>
                          <w:sz w:val="22"/>
                          <w:szCs w:val="22"/>
                        </w:rPr>
                        <w:t xml:space="preserve">Suggested </w:t>
                      </w:r>
                      <w:r w:rsidR="00AF53BB" w:rsidRPr="00CF0EAB">
                        <w:rPr>
                          <w:b/>
                          <w:color w:val="231F20"/>
                          <w:sz w:val="22"/>
                          <w:szCs w:val="22"/>
                        </w:rPr>
                        <w:t xml:space="preserve">Ages </w:t>
                      </w:r>
                      <w:r w:rsidR="00556D77">
                        <w:rPr>
                          <w:b/>
                          <w:color w:val="231F20"/>
                          <w:sz w:val="22"/>
                          <w:szCs w:val="22"/>
                        </w:rPr>
                        <w:t>8-12</w:t>
                      </w:r>
                      <w:r w:rsidR="008D3CD9" w:rsidRPr="008D3CD9">
                        <w:rPr>
                          <w:noProof/>
                        </w:rPr>
                        <w:t xml:space="preserve"> </w:t>
                      </w:r>
                    </w:p>
                    <w:p w14:paraId="65DB3569" w14:textId="2884317D" w:rsidR="00E405D2" w:rsidRPr="00CF0EAB" w:rsidRDefault="00E405D2">
                      <w:pPr>
                        <w:pStyle w:val="BodyText"/>
                        <w:spacing w:before="58" w:line="211" w:lineRule="auto"/>
                        <w:rPr>
                          <w:b/>
                          <w:color w:val="231F20"/>
                          <w:sz w:val="22"/>
                          <w:szCs w:val="22"/>
                        </w:rPr>
                      </w:pPr>
                      <w:r>
                        <w:rPr>
                          <w:b/>
                          <w:color w:val="231F20"/>
                          <w:sz w:val="22"/>
                          <w:szCs w:val="22"/>
                        </w:rPr>
                        <w:t>Time: 45 min</w:t>
                      </w:r>
                    </w:p>
                    <w:p w14:paraId="657EC976" w14:textId="537FCA22" w:rsidR="00CF0EAB" w:rsidRPr="00CF0EAB" w:rsidRDefault="00CF0EAB">
                      <w:pPr>
                        <w:pStyle w:val="BodyText"/>
                        <w:spacing w:before="58" w:line="211" w:lineRule="auto"/>
                        <w:rPr>
                          <w:b/>
                          <w:color w:val="231F20"/>
                          <w:sz w:val="22"/>
                          <w:szCs w:val="22"/>
                        </w:rPr>
                      </w:pPr>
                      <w:r w:rsidRPr="00CF0EAB">
                        <w:rPr>
                          <w:b/>
                          <w:color w:val="231F20"/>
                          <w:sz w:val="22"/>
                          <w:szCs w:val="22"/>
                        </w:rPr>
                        <w:t>Lesson</w:t>
                      </w:r>
                      <w:r w:rsidR="003F2161">
                        <w:rPr>
                          <w:b/>
                          <w:color w:val="231F20"/>
                          <w:sz w:val="22"/>
                          <w:szCs w:val="22"/>
                        </w:rPr>
                        <w:t>:</w:t>
                      </w:r>
                    </w:p>
                    <w:p w14:paraId="725C5338" w14:textId="67C4FEF7" w:rsidR="00CF0EAB" w:rsidRDefault="001F3EDE" w:rsidP="00CF0EAB">
                      <w:pPr>
                        <w:pStyle w:val="BodyText"/>
                        <w:numPr>
                          <w:ilvl w:val="0"/>
                          <w:numId w:val="1"/>
                        </w:numPr>
                        <w:spacing w:before="58" w:line="211" w:lineRule="auto"/>
                        <w:rPr>
                          <w:color w:val="231F20"/>
                          <w:sz w:val="22"/>
                          <w:szCs w:val="22"/>
                        </w:rPr>
                      </w:pPr>
                      <w:r>
                        <w:rPr>
                          <w:color w:val="231F20"/>
                          <w:sz w:val="22"/>
                          <w:szCs w:val="22"/>
                        </w:rPr>
                        <w:t>Save/Spend/Share Concept</w:t>
                      </w:r>
                    </w:p>
                    <w:p w14:paraId="40012434" w14:textId="072B9242" w:rsidR="001B0E00" w:rsidRDefault="005B1E46" w:rsidP="00CF0EAB">
                      <w:pPr>
                        <w:pStyle w:val="BodyText"/>
                        <w:numPr>
                          <w:ilvl w:val="0"/>
                          <w:numId w:val="1"/>
                        </w:numPr>
                        <w:spacing w:before="58" w:line="211" w:lineRule="auto"/>
                        <w:rPr>
                          <w:color w:val="231F20"/>
                          <w:sz w:val="22"/>
                          <w:szCs w:val="22"/>
                        </w:rPr>
                      </w:pPr>
                      <w:r>
                        <w:rPr>
                          <w:color w:val="231F20"/>
                          <w:sz w:val="22"/>
                          <w:szCs w:val="22"/>
                        </w:rPr>
                        <w:t>Finding Your Passion</w:t>
                      </w:r>
                    </w:p>
                    <w:p w14:paraId="170A9F34" w14:textId="14A3F232" w:rsidR="00F95693" w:rsidRDefault="005B1E46" w:rsidP="007A164F">
                      <w:pPr>
                        <w:pStyle w:val="BodyText"/>
                        <w:numPr>
                          <w:ilvl w:val="0"/>
                          <w:numId w:val="1"/>
                        </w:numPr>
                        <w:spacing w:before="58" w:line="211" w:lineRule="auto"/>
                        <w:rPr>
                          <w:color w:val="231F20"/>
                          <w:sz w:val="22"/>
                          <w:szCs w:val="22"/>
                        </w:rPr>
                      </w:pPr>
                      <w:r>
                        <w:rPr>
                          <w:color w:val="231F20"/>
                          <w:sz w:val="22"/>
                          <w:szCs w:val="22"/>
                        </w:rPr>
                        <w:t>Donating/Volunteering</w:t>
                      </w:r>
                    </w:p>
                    <w:p w14:paraId="708F1618" w14:textId="392F3575" w:rsidR="005B1E46" w:rsidRPr="007A164F" w:rsidRDefault="005B1E46" w:rsidP="007A164F">
                      <w:pPr>
                        <w:pStyle w:val="BodyText"/>
                        <w:numPr>
                          <w:ilvl w:val="0"/>
                          <w:numId w:val="1"/>
                        </w:numPr>
                        <w:spacing w:before="58" w:line="211" w:lineRule="auto"/>
                        <w:rPr>
                          <w:color w:val="231F20"/>
                          <w:sz w:val="22"/>
                          <w:szCs w:val="22"/>
                        </w:rPr>
                      </w:pPr>
                      <w:r>
                        <w:rPr>
                          <w:color w:val="231F20"/>
                          <w:sz w:val="22"/>
                          <w:szCs w:val="22"/>
                        </w:rPr>
                        <w:t>Benefits of Having an Account</w:t>
                      </w:r>
                    </w:p>
                    <w:p w14:paraId="2E79720F" w14:textId="77777777" w:rsidR="001E1389" w:rsidRPr="00CF0EAB" w:rsidRDefault="001E1389" w:rsidP="001E1389">
                      <w:pPr>
                        <w:pStyle w:val="BodyText"/>
                        <w:spacing w:before="58" w:line="211" w:lineRule="auto"/>
                        <w:ind w:left="740"/>
                        <w:rPr>
                          <w:color w:val="231F20"/>
                          <w:sz w:val="22"/>
                          <w:szCs w:val="22"/>
                        </w:rPr>
                      </w:pPr>
                    </w:p>
                    <w:p w14:paraId="168B8602" w14:textId="646F9ACE" w:rsidR="00E405D2" w:rsidRDefault="00E405D2">
                      <w:pPr>
                        <w:pStyle w:val="BodyText"/>
                        <w:spacing w:before="58" w:line="211" w:lineRule="auto"/>
                        <w:rPr>
                          <w:color w:val="231F20"/>
                          <w:sz w:val="22"/>
                          <w:szCs w:val="22"/>
                        </w:rPr>
                      </w:pPr>
                      <w:r>
                        <w:rPr>
                          <w:color w:val="231F20"/>
                          <w:sz w:val="22"/>
                          <w:szCs w:val="22"/>
                        </w:rPr>
                        <w:t>Read the book aloud to the students. Pause at various points in the book to talk</w:t>
                      </w:r>
                      <w:r w:rsidR="00F95693">
                        <w:rPr>
                          <w:color w:val="231F20"/>
                          <w:sz w:val="22"/>
                          <w:szCs w:val="22"/>
                        </w:rPr>
                        <w:t xml:space="preserve"> about how it feels to </w:t>
                      </w:r>
                      <w:r w:rsidR="00E611A6">
                        <w:rPr>
                          <w:color w:val="231F20"/>
                          <w:sz w:val="22"/>
                          <w:szCs w:val="22"/>
                        </w:rPr>
                        <w:t xml:space="preserve">give to others. Ask for examples of how the students help others. </w:t>
                      </w:r>
                    </w:p>
                    <w:p w14:paraId="205DDF9B" w14:textId="77777777" w:rsidR="00E405D2" w:rsidRDefault="00E405D2">
                      <w:pPr>
                        <w:pStyle w:val="BodyText"/>
                        <w:spacing w:before="58" w:line="211" w:lineRule="auto"/>
                        <w:rPr>
                          <w:color w:val="231F20"/>
                          <w:sz w:val="22"/>
                          <w:szCs w:val="22"/>
                        </w:rPr>
                      </w:pPr>
                      <w:r>
                        <w:rPr>
                          <w:color w:val="231F20"/>
                          <w:sz w:val="22"/>
                          <w:szCs w:val="22"/>
                        </w:rPr>
                        <w:t>Questions to encourage discussion:</w:t>
                      </w:r>
                    </w:p>
                    <w:p w14:paraId="6CC3C78B" w14:textId="1960BD54" w:rsidR="005A4FCC" w:rsidRDefault="00E611A6">
                      <w:pPr>
                        <w:pStyle w:val="BodyText"/>
                        <w:spacing w:before="58" w:line="211" w:lineRule="auto"/>
                        <w:rPr>
                          <w:color w:val="231F20"/>
                          <w:sz w:val="22"/>
                          <w:szCs w:val="22"/>
                        </w:rPr>
                      </w:pPr>
                      <w:r>
                        <w:rPr>
                          <w:color w:val="231F20"/>
                          <w:sz w:val="22"/>
                          <w:szCs w:val="22"/>
                        </w:rPr>
                        <w:t xml:space="preserve">Joe spent money from his “Save” jar on his </w:t>
                      </w:r>
                      <w:proofErr w:type="spellStart"/>
                      <w:r>
                        <w:rPr>
                          <w:color w:val="231F20"/>
                          <w:sz w:val="22"/>
                          <w:szCs w:val="22"/>
                        </w:rPr>
                        <w:t>Supervine</w:t>
                      </w:r>
                      <w:proofErr w:type="spellEnd"/>
                      <w:r>
                        <w:rPr>
                          <w:color w:val="231F20"/>
                          <w:sz w:val="22"/>
                          <w:szCs w:val="22"/>
                        </w:rPr>
                        <w:t xml:space="preserve"> and his microphone. Money from his “Spend” jar went to his tube of tail grip. What is the difference in things he bought with his “Save” money and things he bought with his “Spend” money? Talk about short term vs long term goals. </w:t>
                      </w:r>
                    </w:p>
                    <w:p w14:paraId="4F2F31C3" w14:textId="371DE9D2" w:rsidR="00F95693" w:rsidRDefault="00E611A6">
                      <w:pPr>
                        <w:pStyle w:val="BodyText"/>
                        <w:spacing w:before="58" w:line="211" w:lineRule="auto"/>
                        <w:rPr>
                          <w:color w:val="231F20"/>
                          <w:sz w:val="22"/>
                          <w:szCs w:val="22"/>
                        </w:rPr>
                      </w:pPr>
                      <w:r>
                        <w:rPr>
                          <w:color w:val="231F20"/>
                          <w:sz w:val="22"/>
                          <w:szCs w:val="22"/>
                        </w:rPr>
                        <w:t xml:space="preserve">How did Joe’s friends use their “Share” money? Do you have money you set aside to share with others or to donate? </w:t>
                      </w:r>
                    </w:p>
                    <w:p w14:paraId="119FE5BF" w14:textId="1B8B3283" w:rsidR="00E611A6" w:rsidRDefault="00E611A6">
                      <w:pPr>
                        <w:pStyle w:val="BodyText"/>
                        <w:spacing w:before="58" w:line="211" w:lineRule="auto"/>
                        <w:rPr>
                          <w:color w:val="231F20"/>
                          <w:sz w:val="22"/>
                          <w:szCs w:val="22"/>
                        </w:rPr>
                      </w:pPr>
                      <w:r>
                        <w:rPr>
                          <w:color w:val="231F20"/>
                          <w:sz w:val="22"/>
                          <w:szCs w:val="22"/>
                        </w:rPr>
                        <w:t xml:space="preserve">What is the difference in donating to a charity or letting someone borrow money? </w:t>
                      </w:r>
                    </w:p>
                    <w:p w14:paraId="461D9E03" w14:textId="47BC682B" w:rsidR="005B1E46" w:rsidRDefault="005B1E46">
                      <w:pPr>
                        <w:pStyle w:val="BodyText"/>
                        <w:spacing w:before="58" w:line="211" w:lineRule="auto"/>
                        <w:rPr>
                          <w:color w:val="231F20"/>
                          <w:sz w:val="22"/>
                          <w:szCs w:val="22"/>
                        </w:rPr>
                      </w:pPr>
                      <w:r>
                        <w:rPr>
                          <w:color w:val="231F20"/>
                          <w:sz w:val="22"/>
                          <w:szCs w:val="22"/>
                        </w:rPr>
                        <w:t xml:space="preserve">If you don’t have money to share, what are other ways to help someone? </w:t>
                      </w:r>
                    </w:p>
                    <w:p w14:paraId="0A118B43" w14:textId="63228C43" w:rsidR="00E611A6" w:rsidRDefault="00556D77">
                      <w:pPr>
                        <w:pStyle w:val="BodyText"/>
                        <w:spacing w:before="58" w:line="211" w:lineRule="auto"/>
                        <w:rPr>
                          <w:color w:val="231F20"/>
                          <w:sz w:val="22"/>
                          <w:szCs w:val="22"/>
                        </w:rPr>
                      </w:pPr>
                      <w:r>
                        <w:rPr>
                          <w:color w:val="231F20"/>
                          <w:sz w:val="22"/>
                          <w:szCs w:val="22"/>
                        </w:rPr>
                        <w:t xml:space="preserve">Why was it important that Joe find his own charity? Use this opportunity to talk about passion and finding your “WHY”. </w:t>
                      </w:r>
                    </w:p>
                    <w:p w14:paraId="3F6BE079" w14:textId="6BCA0454" w:rsidR="005B1E46" w:rsidRDefault="005B1E46">
                      <w:pPr>
                        <w:pStyle w:val="BodyText"/>
                        <w:spacing w:before="58" w:line="211" w:lineRule="auto"/>
                        <w:rPr>
                          <w:color w:val="231F20"/>
                          <w:sz w:val="22"/>
                          <w:szCs w:val="22"/>
                        </w:rPr>
                      </w:pPr>
                      <w:r>
                        <w:rPr>
                          <w:color w:val="231F20"/>
                          <w:sz w:val="22"/>
                          <w:szCs w:val="22"/>
                        </w:rPr>
                        <w:t>Instead of jars, how many of you have a savings account? What are the benefits? Discuss the benefits of keeping your money in an account when you don’t need access to it right away (your “Save” and “Share” money). Benefits may include: 1) interest 2) safety 3) less temptation to spend.</w:t>
                      </w:r>
                    </w:p>
                    <w:p w14:paraId="43505A3C" w14:textId="77777777" w:rsidR="009F3247" w:rsidRPr="00CF0EAB" w:rsidRDefault="009F3247">
                      <w:pPr>
                        <w:pStyle w:val="BodyText"/>
                        <w:spacing w:before="58" w:line="211" w:lineRule="auto"/>
                        <w:rPr>
                          <w:color w:val="231F20"/>
                          <w:sz w:val="22"/>
                          <w:szCs w:val="22"/>
                        </w:rPr>
                      </w:pPr>
                    </w:p>
                    <w:p w14:paraId="1CA03494" w14:textId="01ED4AC1" w:rsidR="00727D5D" w:rsidRDefault="00CF0EAB" w:rsidP="003D74AB">
                      <w:pPr>
                        <w:rPr>
                          <w:b/>
                        </w:rPr>
                      </w:pPr>
                      <w:r w:rsidRPr="00CF0EAB">
                        <w:rPr>
                          <w:b/>
                        </w:rPr>
                        <w:t>Suggested Activi</w:t>
                      </w:r>
                      <w:r w:rsidR="00333903">
                        <w:rPr>
                          <w:b/>
                        </w:rPr>
                        <w:t>t</w:t>
                      </w:r>
                      <w:r w:rsidRPr="00CF0EAB">
                        <w:rPr>
                          <w:b/>
                        </w:rPr>
                        <w:t>y:</w:t>
                      </w:r>
                      <w:r w:rsidR="0011144A">
                        <w:rPr>
                          <w:b/>
                        </w:rPr>
                        <w:br/>
                      </w:r>
                    </w:p>
                    <w:p w14:paraId="57ECA797" w14:textId="15DCACF9" w:rsidR="00775430" w:rsidRPr="009F58F1" w:rsidRDefault="005B1E46" w:rsidP="009F58F1">
                      <w:pPr>
                        <w:pStyle w:val="ListParagraph"/>
                        <w:numPr>
                          <w:ilvl w:val="0"/>
                          <w:numId w:val="4"/>
                        </w:numPr>
                        <w:rPr>
                          <w:rFonts w:ascii="Avenir Next Condensed Demi"/>
                        </w:rPr>
                      </w:pPr>
                      <w:bookmarkStart w:id="2" w:name="_Hlk25058103"/>
                      <w:r>
                        <w:t>Talk to the teacher before-hand about organizing a class fund-raiser. Agree on a list of options and have the students vote on the one they would like to raise money for.</w:t>
                      </w:r>
                      <w:r w:rsidR="00585D11">
                        <w:t xml:space="preserve"> Gather ideas on how to raise the money. </w:t>
                      </w:r>
                    </w:p>
                    <w:p w14:paraId="657EBBE2" w14:textId="360C28F5" w:rsidR="009F58F1" w:rsidRDefault="009F58F1" w:rsidP="009F58F1">
                      <w:pPr>
                        <w:rPr>
                          <w:rFonts w:ascii="Avenir Next Condensed Demi"/>
                        </w:rPr>
                      </w:pPr>
                    </w:p>
                    <w:p w14:paraId="0B8C1447" w14:textId="1CDFA102" w:rsidR="009F58F1" w:rsidRDefault="005B1E46" w:rsidP="009F58F1">
                      <w:pPr>
                        <w:pStyle w:val="ListParagraph"/>
                        <w:numPr>
                          <w:ilvl w:val="0"/>
                          <w:numId w:val="4"/>
                        </w:numPr>
                        <w:rPr>
                          <w:rFonts w:ascii="Avenir Next Condensed Demi"/>
                        </w:rPr>
                      </w:pPr>
                      <w:r>
                        <w:rPr>
                          <w:rFonts w:ascii="Avenir Next Condensed Demi"/>
                        </w:rPr>
                        <w:t xml:space="preserve">Draw a </w:t>
                      </w:r>
                      <w:r>
                        <w:rPr>
                          <w:rFonts w:ascii="Avenir Next Condensed Demi"/>
                        </w:rPr>
                        <w:t>“</w:t>
                      </w:r>
                      <w:r>
                        <w:rPr>
                          <w:rFonts w:ascii="Avenir Next Condensed Demi"/>
                        </w:rPr>
                        <w:t>Save</w:t>
                      </w:r>
                      <w:r>
                        <w:rPr>
                          <w:rFonts w:ascii="Avenir Next Condensed Demi"/>
                        </w:rPr>
                        <w:t>”</w:t>
                      </w:r>
                      <w:r>
                        <w:rPr>
                          <w:rFonts w:ascii="Avenir Next Condensed Demi"/>
                        </w:rPr>
                        <w:t xml:space="preserve"> </w:t>
                      </w:r>
                      <w:r>
                        <w:rPr>
                          <w:rFonts w:ascii="Avenir Next Condensed Demi"/>
                        </w:rPr>
                        <w:t>“</w:t>
                      </w:r>
                      <w:r>
                        <w:rPr>
                          <w:rFonts w:ascii="Avenir Next Condensed Demi"/>
                        </w:rPr>
                        <w:t>Spend</w:t>
                      </w:r>
                      <w:r>
                        <w:rPr>
                          <w:rFonts w:ascii="Avenir Next Condensed Demi"/>
                        </w:rPr>
                        <w:t>”</w:t>
                      </w:r>
                      <w:r>
                        <w:rPr>
                          <w:rFonts w:ascii="Avenir Next Condensed Demi"/>
                        </w:rPr>
                        <w:t xml:space="preserve"> and </w:t>
                      </w:r>
                      <w:r>
                        <w:rPr>
                          <w:rFonts w:ascii="Avenir Next Condensed Demi"/>
                        </w:rPr>
                        <w:t>“</w:t>
                      </w:r>
                      <w:r>
                        <w:rPr>
                          <w:rFonts w:ascii="Avenir Next Condensed Demi"/>
                        </w:rPr>
                        <w:t>Share</w:t>
                      </w:r>
                      <w:r>
                        <w:rPr>
                          <w:rFonts w:ascii="Avenir Next Condensed Demi"/>
                        </w:rPr>
                        <w:t>”</w:t>
                      </w:r>
                      <w:r>
                        <w:rPr>
                          <w:rFonts w:ascii="Avenir Next Condensed Demi"/>
                        </w:rPr>
                        <w:t xml:space="preserve"> jar each on a large poster. Write the name of various items on slips of paper and ask for a volunteer to tape each item on the jar they think it belongs on. For example, short-term goals will likely go in the </w:t>
                      </w:r>
                      <w:r>
                        <w:rPr>
                          <w:rFonts w:ascii="Avenir Next Condensed Demi"/>
                        </w:rPr>
                        <w:t>“</w:t>
                      </w:r>
                      <w:r>
                        <w:rPr>
                          <w:rFonts w:ascii="Avenir Next Condensed Demi"/>
                        </w:rPr>
                        <w:t>Spend</w:t>
                      </w:r>
                      <w:r>
                        <w:rPr>
                          <w:rFonts w:ascii="Avenir Next Condensed Demi"/>
                        </w:rPr>
                        <w:t>”</w:t>
                      </w:r>
                      <w:r>
                        <w:rPr>
                          <w:rFonts w:ascii="Avenir Next Condensed Demi"/>
                        </w:rPr>
                        <w:t xml:space="preserve"> jar while longer term goals will go in the </w:t>
                      </w:r>
                      <w:r>
                        <w:rPr>
                          <w:rFonts w:ascii="Avenir Next Condensed Demi"/>
                        </w:rPr>
                        <w:t>“</w:t>
                      </w:r>
                      <w:r>
                        <w:rPr>
                          <w:rFonts w:ascii="Avenir Next Condensed Demi"/>
                        </w:rPr>
                        <w:t>Save</w:t>
                      </w:r>
                      <w:r>
                        <w:rPr>
                          <w:rFonts w:ascii="Avenir Next Condensed Demi"/>
                        </w:rPr>
                        <w:t>”</w:t>
                      </w:r>
                      <w:r>
                        <w:rPr>
                          <w:rFonts w:ascii="Avenir Next Condensed Demi"/>
                        </w:rPr>
                        <w:t xml:space="preserve"> jar and donations will go in the </w:t>
                      </w:r>
                      <w:r>
                        <w:rPr>
                          <w:rFonts w:ascii="Avenir Next Condensed Demi"/>
                        </w:rPr>
                        <w:t>“</w:t>
                      </w:r>
                      <w:r>
                        <w:rPr>
                          <w:rFonts w:ascii="Avenir Next Condensed Demi"/>
                        </w:rPr>
                        <w:t>Share</w:t>
                      </w:r>
                      <w:r>
                        <w:rPr>
                          <w:rFonts w:ascii="Avenir Next Condensed Demi"/>
                        </w:rPr>
                        <w:t>”</w:t>
                      </w:r>
                      <w:r>
                        <w:rPr>
                          <w:rFonts w:ascii="Avenir Next Condensed Demi"/>
                        </w:rPr>
                        <w:t xml:space="preserve"> jar. </w:t>
                      </w:r>
                    </w:p>
                    <w:p w14:paraId="416843C1" w14:textId="77777777" w:rsidR="005B1E46" w:rsidRPr="005B1E46" w:rsidRDefault="005B1E46" w:rsidP="005B1E46">
                      <w:pPr>
                        <w:pStyle w:val="ListParagraph"/>
                        <w:rPr>
                          <w:rFonts w:ascii="Avenir Next Condensed Demi"/>
                        </w:rPr>
                      </w:pPr>
                    </w:p>
                    <w:p w14:paraId="400E57AB" w14:textId="77777777" w:rsidR="00A06CCB" w:rsidRDefault="005B1E46" w:rsidP="005B1E46">
                      <w:pPr>
                        <w:ind w:left="1100"/>
                        <w:rPr>
                          <w:rFonts w:ascii="Avenir Next Condensed Demi"/>
                        </w:rPr>
                      </w:pPr>
                      <w:r>
                        <w:rPr>
                          <w:rFonts w:ascii="Avenir Next Condensed Demi"/>
                        </w:rPr>
                        <w:t xml:space="preserve">Materials Needed: </w:t>
                      </w:r>
                    </w:p>
                    <w:p w14:paraId="37FE2536" w14:textId="2BE6606F" w:rsidR="00A06CCB" w:rsidRDefault="005B1E46" w:rsidP="005B1E46">
                      <w:pPr>
                        <w:ind w:left="1100"/>
                        <w:rPr>
                          <w:rFonts w:ascii="Avenir Next Condensed Demi"/>
                        </w:rPr>
                      </w:pPr>
                      <w:r>
                        <w:rPr>
                          <w:rFonts w:ascii="Avenir Next Condensed Demi"/>
                        </w:rPr>
                        <w:t>3 poster boards</w:t>
                      </w:r>
                    </w:p>
                    <w:p w14:paraId="77310C41" w14:textId="0EA51DAA" w:rsidR="00A06CCB" w:rsidRDefault="00A06CCB" w:rsidP="005B1E46">
                      <w:pPr>
                        <w:ind w:left="1100"/>
                        <w:rPr>
                          <w:rFonts w:ascii="Avenir Next Condensed Demi"/>
                        </w:rPr>
                      </w:pPr>
                      <w:r>
                        <w:rPr>
                          <w:rFonts w:ascii="Avenir Next Condensed Demi"/>
                        </w:rPr>
                        <w:t>M</w:t>
                      </w:r>
                      <w:r w:rsidR="005B1E46">
                        <w:rPr>
                          <w:rFonts w:ascii="Avenir Next Condensed Demi"/>
                        </w:rPr>
                        <w:t>arkers</w:t>
                      </w:r>
                    </w:p>
                    <w:p w14:paraId="14125E48" w14:textId="642422FA" w:rsidR="00A06CCB" w:rsidRDefault="00A06CCB" w:rsidP="005B1E46">
                      <w:pPr>
                        <w:ind w:left="1100"/>
                        <w:rPr>
                          <w:rFonts w:ascii="Avenir Next Condensed Demi"/>
                        </w:rPr>
                      </w:pPr>
                      <w:r>
                        <w:rPr>
                          <w:rFonts w:ascii="Avenir Next Condensed Demi"/>
                        </w:rPr>
                        <w:t>S</w:t>
                      </w:r>
                      <w:r w:rsidR="005B1E46">
                        <w:rPr>
                          <w:rFonts w:ascii="Avenir Next Condensed Demi"/>
                        </w:rPr>
                        <w:t>lips of paper (any size)</w:t>
                      </w:r>
                    </w:p>
                    <w:p w14:paraId="4A307E40" w14:textId="230A616F" w:rsidR="005B1E46" w:rsidRPr="005B1E46" w:rsidRDefault="00A06CCB" w:rsidP="005B1E46">
                      <w:pPr>
                        <w:ind w:left="1100"/>
                        <w:rPr>
                          <w:rFonts w:ascii="Avenir Next Condensed Demi"/>
                        </w:rPr>
                      </w:pPr>
                      <w:r>
                        <w:rPr>
                          <w:rFonts w:ascii="Avenir Next Condensed Demi"/>
                        </w:rPr>
                        <w:t>T</w:t>
                      </w:r>
                      <w:bookmarkStart w:id="3" w:name="_GoBack"/>
                      <w:bookmarkEnd w:id="3"/>
                      <w:r w:rsidR="005B1E46">
                        <w:rPr>
                          <w:rFonts w:ascii="Avenir Next Condensed Demi"/>
                        </w:rPr>
                        <w:t>ape</w:t>
                      </w:r>
                    </w:p>
                    <w:p w14:paraId="321B2885" w14:textId="77777777" w:rsidR="009F58F1" w:rsidRPr="009F58F1" w:rsidRDefault="009F58F1" w:rsidP="009F58F1">
                      <w:pPr>
                        <w:pStyle w:val="ListParagraph"/>
                        <w:rPr>
                          <w:rFonts w:ascii="Avenir Next Condensed Demi"/>
                        </w:rPr>
                      </w:pPr>
                    </w:p>
                    <w:p w14:paraId="361AF4CA" w14:textId="77777777" w:rsidR="009F58F1" w:rsidRPr="009F58F1" w:rsidRDefault="009F58F1" w:rsidP="009F58F1">
                      <w:pPr>
                        <w:rPr>
                          <w:rFonts w:ascii="Avenir Next Condensed Demi"/>
                        </w:rPr>
                      </w:pPr>
                    </w:p>
                    <w:bookmarkEnd w:id="2"/>
                    <w:p w14:paraId="4A694D0B" w14:textId="02F120DA" w:rsidR="00443091" w:rsidRDefault="00443091" w:rsidP="00443091">
                      <w:pPr>
                        <w:rPr>
                          <w:rFonts w:ascii="Avenir Next Condensed Demi"/>
                        </w:rPr>
                      </w:pPr>
                    </w:p>
                  </w:txbxContent>
                </v:textbox>
                <w10:wrap anchorx="page" anchory="page"/>
              </v:shape>
            </w:pict>
          </mc:Fallback>
        </mc:AlternateContent>
      </w:r>
      <w:r w:rsidR="00F71F9F">
        <w:rPr>
          <w:noProof/>
        </w:rPr>
        <mc:AlternateContent>
          <mc:Choice Requires="wps">
            <w:drawing>
              <wp:anchor distT="0" distB="0" distL="114300" distR="114300" simplePos="0" relativeHeight="251670528" behindDoc="1" locked="0" layoutInCell="1" allowOverlap="1" wp14:anchorId="4D1187E2" wp14:editId="7BBF465B">
                <wp:simplePos x="0" y="0"/>
                <wp:positionH relativeFrom="margin">
                  <wp:align>center</wp:align>
                </wp:positionH>
                <wp:positionV relativeFrom="paragraph">
                  <wp:posOffset>248285</wp:posOffset>
                </wp:positionV>
                <wp:extent cx="5796915" cy="0"/>
                <wp:effectExtent l="0" t="0" r="0" b="0"/>
                <wp:wrapNone/>
                <wp:docPr id="9"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915" cy="0"/>
                        </a:xfrm>
                        <a:prstGeom prst="line">
                          <a:avLst/>
                        </a:prstGeom>
                        <a:noFill/>
                        <a:ln w="12700">
                          <a:solidFill>
                            <a:srgbClr val="006DB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955335" id="Line 16" o:spid="_x0000_s1026" style="position:absolute;z-index:-2516459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9.55pt" to="456.45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" strokecolor="#006db6" strokeweight="1pt">
                <w10:wrap anchorx="margin"/>
              </v:line>
            </w:pict>
          </mc:Fallback>
        </mc:AlternateContent>
      </w:r>
      <w:r w:rsidR="00447B69">
        <w:rPr>
          <w:noProof/>
        </w:rPr>
        <mc:AlternateContent>
          <mc:Choice Requires="wps">
            <w:drawing>
              <wp:anchor distT="0" distB="0" distL="114300" distR="114300" simplePos="0" relativeHeight="251663360" behindDoc="1" locked="0" layoutInCell="1" allowOverlap="1" wp14:anchorId="1E32E6D9" wp14:editId="366A7C5C">
                <wp:simplePos x="0" y="0"/>
                <wp:positionH relativeFrom="column">
                  <wp:posOffset>3454400</wp:posOffset>
                </wp:positionH>
                <wp:positionV relativeFrom="paragraph">
                  <wp:posOffset>2372995</wp:posOffset>
                </wp:positionV>
                <wp:extent cx="8255" cy="5715"/>
                <wp:effectExtent l="0" t="0" r="0" b="0"/>
                <wp:wrapNone/>
                <wp:docPr id="8"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55" cy="5715"/>
                        </a:xfrm>
                        <a:custGeom>
                          <a:avLst/>
                          <a:gdLst>
                            <a:gd name="T0" fmla="+- 0 6812 6800"/>
                            <a:gd name="T1" fmla="*/ T0 w 13"/>
                            <a:gd name="T2" fmla="+- 0 5238 5238"/>
                            <a:gd name="T3" fmla="*/ 5238 h 9"/>
                            <a:gd name="T4" fmla="+- 0 6804 6800"/>
                            <a:gd name="T5" fmla="*/ T4 w 13"/>
                            <a:gd name="T6" fmla="+- 0 5244 5238"/>
                            <a:gd name="T7" fmla="*/ 5244 h 9"/>
                            <a:gd name="T8" fmla="+- 0 6800 6800"/>
                            <a:gd name="T9" fmla="*/ T8 w 13"/>
                            <a:gd name="T10" fmla="+- 0 5246 5238"/>
                            <a:gd name="T11" fmla="*/ 5246 h 9"/>
                            <a:gd name="T12" fmla="+- 0 6804 6800"/>
                            <a:gd name="T13" fmla="*/ T12 w 13"/>
                            <a:gd name="T14" fmla="+- 0 5244 5238"/>
                            <a:gd name="T15" fmla="*/ 5244 h 9"/>
                            <a:gd name="T16" fmla="+- 0 6808 6800"/>
                            <a:gd name="T17" fmla="*/ T16 w 13"/>
                            <a:gd name="T18" fmla="+- 0 5241 5238"/>
                            <a:gd name="T19" fmla="*/ 5241 h 9"/>
                            <a:gd name="T20" fmla="+- 0 6813 6800"/>
                            <a:gd name="T21" fmla="*/ T20 w 13"/>
                            <a:gd name="T22" fmla="+- 0 5238 5238"/>
                            <a:gd name="T23" fmla="*/ 5238 h 9"/>
                            <a:gd name="T24" fmla="+- 0 6812 6800"/>
                            <a:gd name="T25" fmla="*/ T24 w 13"/>
                            <a:gd name="T26" fmla="+- 0 5238 5238"/>
                            <a:gd name="T27" fmla="*/ 5238 h 9"/>
                            <a:gd name="T28" fmla="+- 0 6812 6800"/>
                            <a:gd name="T29" fmla="*/ T28 w 13"/>
                            <a:gd name="T30" fmla="+- 0 5238 5238"/>
                            <a:gd name="T31" fmla="*/ 5238 h 9"/>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13" h="9">
                              <a:moveTo>
                                <a:pt x="12" y="0"/>
                              </a:moveTo>
                              <a:lnTo>
                                <a:pt x="4" y="6"/>
                              </a:lnTo>
                              <a:lnTo>
                                <a:pt x="0" y="8"/>
                              </a:lnTo>
                              <a:lnTo>
                                <a:pt x="4" y="6"/>
                              </a:lnTo>
                              <a:lnTo>
                                <a:pt x="8" y="3"/>
                              </a:lnTo>
                              <a:lnTo>
                                <a:pt x="13" y="0"/>
                              </a:lnTo>
                              <a:lnTo>
                                <a:pt x="12" y="0"/>
                              </a:lnTo>
                              <a:close/>
                            </a:path>
                          </a:pathLst>
                        </a:custGeom>
                        <a:solidFill>
                          <a:srgbClr val="00326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EFEE00" id="Freeform 9" o:spid="_x0000_s1026" style="position:absolute;margin-left:272pt;margin-top:186.85pt;width:.65pt;height:.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" path="m12,l4,6,,8,4,6,8,3,13,,12,xe" fillcolor="#003263" stroked="f">
                <v:path arrowok="t" o:connecttype="custom" o:connectlocs="7620,3326130;2540,3329940;0,3331210;2540,3329940;5080,3328035;8255,3326130;7620,3326130;7620,3326130" o:connectangles="0,0,0,0,0,0,0,0"/>
              </v:shape>
            </w:pict>
          </mc:Fallback>
        </mc:AlternateContent>
      </w:r>
      <w:r w:rsidR="00447B69">
        <w:rPr>
          <w:noProof/>
        </w:rPr>
        <mc:AlternateContent>
          <mc:Choice Requires="wps">
            <w:drawing>
              <wp:anchor distT="0" distB="0" distL="114300" distR="114300" simplePos="0" relativeHeight="251588607" behindDoc="1" locked="0" layoutInCell="1" allowOverlap="1" wp14:anchorId="75825C93" wp14:editId="7F7D56AB">
                <wp:simplePos x="0" y="0"/>
                <wp:positionH relativeFrom="column">
                  <wp:posOffset>-406400</wp:posOffset>
                </wp:positionH>
                <wp:positionV relativeFrom="paragraph">
                  <wp:posOffset>-495300</wp:posOffset>
                </wp:positionV>
                <wp:extent cx="6858000" cy="9144000"/>
                <wp:effectExtent l="0" t="0" r="0" b="0"/>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914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950B4C" id="Rectangle 6" o:spid="_x0000_s1026" style="position:absolute;margin-left:-32pt;margin-top:-39pt;width:540pt;height:10in;z-index:-25172787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" stroked="f"/>
            </w:pict>
          </mc:Fallback>
        </mc:AlternateContent>
      </w:r>
      <w:r w:rsidR="00447B69">
        <w:rPr>
          <w:noProof/>
        </w:rPr>
        <mc:AlternateContent>
          <mc:Choice Requires="wps">
            <w:drawing>
              <wp:anchor distT="0" distB="0" distL="114300" distR="114300" simplePos="0" relativeHeight="251587582" behindDoc="1" locked="0" layoutInCell="1" allowOverlap="1" wp14:anchorId="02D3220B" wp14:editId="0530916A">
                <wp:simplePos x="0" y="0"/>
                <wp:positionH relativeFrom="page">
                  <wp:posOffset>0</wp:posOffset>
                </wp:positionH>
                <wp:positionV relativeFrom="page">
                  <wp:posOffset>0</wp:posOffset>
                </wp:positionV>
                <wp:extent cx="7772400" cy="10058400"/>
                <wp:effectExtent l="0" t="0" r="0" b="0"/>
                <wp:wrapNone/>
                <wp:docPr id="5"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058400"/>
                        </a:xfrm>
                        <a:prstGeom prst="rect">
                          <a:avLst/>
                        </a:prstGeom>
                        <a:solidFill>
                          <a:srgbClr val="0D79B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8C7C2B" id="Rectangle 18" o:spid="_x0000_s1026" style="position:absolute;margin-left:0;margin-top:0;width:612pt;height:11in;z-index:-25172889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" fillcolor="#0d79bf" stroked="f">
                <w10:wrap anchorx="page" anchory="page"/>
              </v:rect>
            </w:pict>
          </mc:Fallback>
        </mc:AlternateContent>
      </w:r>
      <w:r w:rsidR="00447B69">
        <w:rPr>
          <w:noProof/>
        </w:rPr>
        <mc:AlternateContent>
          <mc:Choice Requires="wps">
            <w:drawing>
              <wp:anchor distT="0" distB="0" distL="114300" distR="114300" simplePos="0" relativeHeight="251594752" behindDoc="1" locked="0" layoutInCell="1" allowOverlap="1" wp14:anchorId="7D3BF64E" wp14:editId="41972386">
                <wp:simplePos x="0" y="0"/>
                <wp:positionH relativeFrom="page">
                  <wp:posOffset>951230</wp:posOffset>
                </wp:positionH>
                <wp:positionV relativeFrom="page">
                  <wp:posOffset>3709035</wp:posOffset>
                </wp:positionV>
                <wp:extent cx="5797550" cy="1524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75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8179BD" w14:textId="77777777" w:rsidR="00727D5D" w:rsidRDefault="00727D5D">
                            <w:pPr>
                              <w:pStyle w:val="BodyText"/>
                              <w:ind w:left="40"/>
                              <w:rPr>
                                <w:rFonts w:ascii="Times New Roman"/>
                                <w:sz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3BF64E" id="Text Box 2" o:spid="_x0000_s1028" type="#_x0000_t202" style="position:absolute;left:0;text-align:left;margin-left:74.9pt;margin-top:292.05pt;width:456.5pt;height:12pt;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" filled="f" stroked="f">
                <v:textbox inset="0,0,0,0">
                  <w:txbxContent>
                    <w:p w14:paraId="508179BD" w14:textId="77777777" w:rsidR="00727D5D" w:rsidRDefault="00727D5D">
                      <w:pPr>
                        <w:pStyle w:val="BodyText"/>
                        <w:ind w:left="40"/>
                        <w:rPr>
                          <w:rFonts w:ascii="Times New Roman"/>
                          <w:sz w:val="17"/>
                        </w:rPr>
                      </w:pPr>
                    </w:p>
                  </w:txbxContent>
                </v:textbox>
                <w10:wrap anchorx="page" anchory="page"/>
              </v:shape>
            </w:pict>
          </mc:Fallback>
        </mc:AlternateContent>
      </w:r>
      <w:r w:rsidR="003F2161">
        <w:rPr>
          <w:sz w:val="2"/>
          <w:szCs w:val="2"/>
        </w:rPr>
        <w:t>:</w:t>
      </w:r>
      <w:r w:rsidR="003F2161">
        <w:rPr>
          <w:sz w:val="2"/>
          <w:szCs w:val="2"/>
        </w:rPr>
        <w:tab/>
      </w:r>
    </w:p>
    <w:sectPr w:rsidR="00727D5D">
      <w:type w:val="continuous"/>
      <w:pgSz w:w="12240" w:h="15840"/>
      <w:pgMar w:top="1500" w:right="1660" w:bottom="28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Next Condensed">
    <w:altName w:val="Calibri"/>
    <w:charset w:val="00"/>
    <w:family w:val="swiss"/>
    <w:pitch w:val="variable"/>
    <w:sig w:usb0="8000002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Avenir">
    <w:altName w:val="Calibri"/>
    <w:charset w:val="00"/>
    <w:family w:val="auto"/>
    <w:pitch w:val="variable"/>
    <w:sig w:usb0="800000AF" w:usb1="5000204A" w:usb2="00000000" w:usb3="00000000" w:csb0="0000009B" w:csb1="00000000"/>
  </w:font>
  <w:font w:name="Avenir Next Condensed Demi">
    <w:altName w:val="Calibri"/>
    <w:charset w:val="00"/>
    <w:family w:val="swiss"/>
    <w:pitch w:val="variable"/>
    <w:sig w:usb0="8000002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B06133"/>
    <w:multiLevelType w:val="hybridMultilevel"/>
    <w:tmpl w:val="6082F190"/>
    <w:lvl w:ilvl="0" w:tplc="0409000F">
      <w:start w:val="1"/>
      <w:numFmt w:val="decimal"/>
      <w:lvlText w:val="%1."/>
      <w:lvlJc w:val="left"/>
      <w:pPr>
        <w:ind w:left="1100" w:hanging="360"/>
      </w:pPr>
      <w:rPr>
        <w:rFonts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1" w15:restartNumberingAfterBreak="0">
    <w:nsid w:val="486B01A3"/>
    <w:multiLevelType w:val="hybridMultilevel"/>
    <w:tmpl w:val="48F66966"/>
    <w:lvl w:ilvl="0" w:tplc="04090001">
      <w:start w:val="1"/>
      <w:numFmt w:val="bullet"/>
      <w:lvlText w:val=""/>
      <w:lvlJc w:val="left"/>
      <w:pPr>
        <w:ind w:left="1100" w:hanging="360"/>
      </w:pPr>
      <w:rPr>
        <w:rFonts w:ascii="Symbol" w:hAnsi="Symbol" w:hint="default"/>
      </w:rPr>
    </w:lvl>
    <w:lvl w:ilvl="1" w:tplc="04090003">
      <w:start w:val="1"/>
      <w:numFmt w:val="bullet"/>
      <w:lvlText w:val="o"/>
      <w:lvlJc w:val="left"/>
      <w:pPr>
        <w:ind w:left="1820" w:hanging="360"/>
      </w:pPr>
      <w:rPr>
        <w:rFonts w:ascii="Courier New" w:hAnsi="Courier New" w:cs="Courier New" w:hint="default"/>
      </w:rPr>
    </w:lvl>
    <w:lvl w:ilvl="2" w:tplc="04090005" w:tentative="1">
      <w:start w:val="1"/>
      <w:numFmt w:val="bullet"/>
      <w:lvlText w:val=""/>
      <w:lvlJc w:val="left"/>
      <w:pPr>
        <w:ind w:left="2540" w:hanging="360"/>
      </w:pPr>
      <w:rPr>
        <w:rFonts w:ascii="Wingdings" w:hAnsi="Wingdings" w:hint="default"/>
      </w:rPr>
    </w:lvl>
    <w:lvl w:ilvl="3" w:tplc="04090001" w:tentative="1">
      <w:start w:val="1"/>
      <w:numFmt w:val="bullet"/>
      <w:lvlText w:val=""/>
      <w:lvlJc w:val="left"/>
      <w:pPr>
        <w:ind w:left="3260" w:hanging="360"/>
      </w:pPr>
      <w:rPr>
        <w:rFonts w:ascii="Symbol" w:hAnsi="Symbol" w:hint="default"/>
      </w:rPr>
    </w:lvl>
    <w:lvl w:ilvl="4" w:tplc="04090003" w:tentative="1">
      <w:start w:val="1"/>
      <w:numFmt w:val="bullet"/>
      <w:lvlText w:val="o"/>
      <w:lvlJc w:val="left"/>
      <w:pPr>
        <w:ind w:left="3980" w:hanging="360"/>
      </w:pPr>
      <w:rPr>
        <w:rFonts w:ascii="Courier New" w:hAnsi="Courier New" w:cs="Courier New" w:hint="default"/>
      </w:rPr>
    </w:lvl>
    <w:lvl w:ilvl="5" w:tplc="04090005" w:tentative="1">
      <w:start w:val="1"/>
      <w:numFmt w:val="bullet"/>
      <w:lvlText w:val=""/>
      <w:lvlJc w:val="left"/>
      <w:pPr>
        <w:ind w:left="4700" w:hanging="360"/>
      </w:pPr>
      <w:rPr>
        <w:rFonts w:ascii="Wingdings" w:hAnsi="Wingdings" w:hint="default"/>
      </w:rPr>
    </w:lvl>
    <w:lvl w:ilvl="6" w:tplc="04090001" w:tentative="1">
      <w:start w:val="1"/>
      <w:numFmt w:val="bullet"/>
      <w:lvlText w:val=""/>
      <w:lvlJc w:val="left"/>
      <w:pPr>
        <w:ind w:left="5420" w:hanging="360"/>
      </w:pPr>
      <w:rPr>
        <w:rFonts w:ascii="Symbol" w:hAnsi="Symbol" w:hint="default"/>
      </w:rPr>
    </w:lvl>
    <w:lvl w:ilvl="7" w:tplc="04090003" w:tentative="1">
      <w:start w:val="1"/>
      <w:numFmt w:val="bullet"/>
      <w:lvlText w:val="o"/>
      <w:lvlJc w:val="left"/>
      <w:pPr>
        <w:ind w:left="6140" w:hanging="360"/>
      </w:pPr>
      <w:rPr>
        <w:rFonts w:ascii="Courier New" w:hAnsi="Courier New" w:cs="Courier New" w:hint="default"/>
      </w:rPr>
    </w:lvl>
    <w:lvl w:ilvl="8" w:tplc="04090005" w:tentative="1">
      <w:start w:val="1"/>
      <w:numFmt w:val="bullet"/>
      <w:lvlText w:val=""/>
      <w:lvlJc w:val="left"/>
      <w:pPr>
        <w:ind w:left="6860" w:hanging="360"/>
      </w:pPr>
      <w:rPr>
        <w:rFonts w:ascii="Wingdings" w:hAnsi="Wingdings" w:hint="default"/>
      </w:rPr>
    </w:lvl>
  </w:abstractNum>
  <w:abstractNum w:abstractNumId="2" w15:restartNumberingAfterBreak="0">
    <w:nsid w:val="75E80FA0"/>
    <w:multiLevelType w:val="hybridMultilevel"/>
    <w:tmpl w:val="1FBCE03C"/>
    <w:lvl w:ilvl="0" w:tplc="04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60" w:hanging="360"/>
      </w:pPr>
      <w:rPr>
        <w:rFonts w:ascii="Courier New" w:hAnsi="Courier New" w:cs="Courier New" w:hint="default"/>
      </w:rPr>
    </w:lvl>
    <w:lvl w:ilvl="2" w:tplc="04090005" w:tentative="1">
      <w:start w:val="1"/>
      <w:numFmt w:val="bullet"/>
      <w:lvlText w:val=""/>
      <w:lvlJc w:val="left"/>
      <w:pPr>
        <w:ind w:left="2180" w:hanging="360"/>
      </w:pPr>
      <w:rPr>
        <w:rFonts w:ascii="Wingdings" w:hAnsi="Wingdings" w:hint="default"/>
      </w:rPr>
    </w:lvl>
    <w:lvl w:ilvl="3" w:tplc="04090001" w:tentative="1">
      <w:start w:val="1"/>
      <w:numFmt w:val="bullet"/>
      <w:lvlText w:val=""/>
      <w:lvlJc w:val="left"/>
      <w:pPr>
        <w:ind w:left="2900" w:hanging="360"/>
      </w:pPr>
      <w:rPr>
        <w:rFonts w:ascii="Symbol" w:hAnsi="Symbol" w:hint="default"/>
      </w:rPr>
    </w:lvl>
    <w:lvl w:ilvl="4" w:tplc="04090003" w:tentative="1">
      <w:start w:val="1"/>
      <w:numFmt w:val="bullet"/>
      <w:lvlText w:val="o"/>
      <w:lvlJc w:val="left"/>
      <w:pPr>
        <w:ind w:left="3620" w:hanging="360"/>
      </w:pPr>
      <w:rPr>
        <w:rFonts w:ascii="Courier New" w:hAnsi="Courier New" w:cs="Courier New" w:hint="default"/>
      </w:rPr>
    </w:lvl>
    <w:lvl w:ilvl="5" w:tplc="04090005" w:tentative="1">
      <w:start w:val="1"/>
      <w:numFmt w:val="bullet"/>
      <w:lvlText w:val=""/>
      <w:lvlJc w:val="left"/>
      <w:pPr>
        <w:ind w:left="4340" w:hanging="360"/>
      </w:pPr>
      <w:rPr>
        <w:rFonts w:ascii="Wingdings" w:hAnsi="Wingdings" w:hint="default"/>
      </w:rPr>
    </w:lvl>
    <w:lvl w:ilvl="6" w:tplc="04090001" w:tentative="1">
      <w:start w:val="1"/>
      <w:numFmt w:val="bullet"/>
      <w:lvlText w:val=""/>
      <w:lvlJc w:val="left"/>
      <w:pPr>
        <w:ind w:left="5060" w:hanging="360"/>
      </w:pPr>
      <w:rPr>
        <w:rFonts w:ascii="Symbol" w:hAnsi="Symbol" w:hint="default"/>
      </w:rPr>
    </w:lvl>
    <w:lvl w:ilvl="7" w:tplc="04090003" w:tentative="1">
      <w:start w:val="1"/>
      <w:numFmt w:val="bullet"/>
      <w:lvlText w:val="o"/>
      <w:lvlJc w:val="left"/>
      <w:pPr>
        <w:ind w:left="5780" w:hanging="360"/>
      </w:pPr>
      <w:rPr>
        <w:rFonts w:ascii="Courier New" w:hAnsi="Courier New" w:cs="Courier New" w:hint="default"/>
      </w:rPr>
    </w:lvl>
    <w:lvl w:ilvl="8" w:tplc="04090005" w:tentative="1">
      <w:start w:val="1"/>
      <w:numFmt w:val="bullet"/>
      <w:lvlText w:val=""/>
      <w:lvlJc w:val="left"/>
      <w:pPr>
        <w:ind w:left="6500" w:hanging="360"/>
      </w:pPr>
      <w:rPr>
        <w:rFonts w:ascii="Wingdings" w:hAnsi="Wingdings" w:hint="default"/>
      </w:rPr>
    </w:lvl>
  </w:abstractNum>
  <w:abstractNum w:abstractNumId="3" w15:restartNumberingAfterBreak="0">
    <w:nsid w:val="7F2A4229"/>
    <w:multiLevelType w:val="hybridMultilevel"/>
    <w:tmpl w:val="A3B61658"/>
    <w:lvl w:ilvl="0" w:tplc="0409000F">
      <w:start w:val="1"/>
      <w:numFmt w:val="decimal"/>
      <w:lvlText w:val="%1."/>
      <w:lvlJc w:val="left"/>
      <w:pPr>
        <w:ind w:left="740" w:hanging="360"/>
      </w:pPr>
    </w:lvl>
    <w:lvl w:ilvl="1" w:tplc="04090019">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7D5D"/>
    <w:rsid w:val="00077681"/>
    <w:rsid w:val="000B4AE4"/>
    <w:rsid w:val="0011144A"/>
    <w:rsid w:val="00170708"/>
    <w:rsid w:val="001B0E00"/>
    <w:rsid w:val="001E1389"/>
    <w:rsid w:val="001E6DC4"/>
    <w:rsid w:val="001F3EDE"/>
    <w:rsid w:val="002A6DFC"/>
    <w:rsid w:val="002C2EC6"/>
    <w:rsid w:val="00333903"/>
    <w:rsid w:val="00366AFF"/>
    <w:rsid w:val="003D74AB"/>
    <w:rsid w:val="003F2161"/>
    <w:rsid w:val="00443091"/>
    <w:rsid w:val="00447B69"/>
    <w:rsid w:val="004A270E"/>
    <w:rsid w:val="004D6518"/>
    <w:rsid w:val="00556D77"/>
    <w:rsid w:val="00585D11"/>
    <w:rsid w:val="005A4FCC"/>
    <w:rsid w:val="005B1E46"/>
    <w:rsid w:val="005E0605"/>
    <w:rsid w:val="005E63C0"/>
    <w:rsid w:val="005F19C3"/>
    <w:rsid w:val="006D1DC7"/>
    <w:rsid w:val="006F0F1E"/>
    <w:rsid w:val="00700792"/>
    <w:rsid w:val="00727D5D"/>
    <w:rsid w:val="00741B63"/>
    <w:rsid w:val="00775430"/>
    <w:rsid w:val="007A164F"/>
    <w:rsid w:val="00864D4F"/>
    <w:rsid w:val="008D3CD9"/>
    <w:rsid w:val="009F3247"/>
    <w:rsid w:val="009F58F1"/>
    <w:rsid w:val="00A06CCB"/>
    <w:rsid w:val="00A40BDE"/>
    <w:rsid w:val="00A84E84"/>
    <w:rsid w:val="00AD31E0"/>
    <w:rsid w:val="00AF53BB"/>
    <w:rsid w:val="00B931E8"/>
    <w:rsid w:val="00C0352C"/>
    <w:rsid w:val="00C12FBB"/>
    <w:rsid w:val="00C508D8"/>
    <w:rsid w:val="00C64899"/>
    <w:rsid w:val="00CA584E"/>
    <w:rsid w:val="00CF0EAB"/>
    <w:rsid w:val="00D244CC"/>
    <w:rsid w:val="00D33E62"/>
    <w:rsid w:val="00D839E6"/>
    <w:rsid w:val="00DC45B0"/>
    <w:rsid w:val="00E405D2"/>
    <w:rsid w:val="00E611A6"/>
    <w:rsid w:val="00E67BA5"/>
    <w:rsid w:val="00F27F39"/>
    <w:rsid w:val="00F3571D"/>
    <w:rsid w:val="00F71F9F"/>
    <w:rsid w:val="00F956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2C6BB"/>
  <w15:docId w15:val="{6D16D1DB-079C-9046-8335-D6CE1E0D8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venir Next Condensed" w:eastAsia="Avenir Next Condensed" w:hAnsi="Avenir Next Condensed" w:cs="Avenir Next Condensed"/>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
      <w:ind w:left="20"/>
    </w:pPr>
    <w:rPr>
      <w:sz w:val="32"/>
      <w:szCs w:val="32"/>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AF5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53BB"/>
    <w:rPr>
      <w:rFonts w:ascii="Segoe UI" w:eastAsia="Avenir Next Condensed" w:hAnsi="Segoe UI" w:cs="Segoe UI"/>
      <w:sz w:val="18"/>
      <w:szCs w:val="18"/>
      <w:lang w:bidi="en-US"/>
    </w:rPr>
  </w:style>
  <w:style w:type="character" w:styleId="Hyperlink">
    <w:name w:val="Hyperlink"/>
    <w:basedOn w:val="DefaultParagraphFont"/>
    <w:uiPriority w:val="99"/>
    <w:unhideWhenUsed/>
    <w:rsid w:val="00AF53BB"/>
    <w:rPr>
      <w:color w:val="0000FF" w:themeColor="hyperlink"/>
      <w:u w:val="single"/>
    </w:rPr>
  </w:style>
  <w:style w:type="character" w:styleId="UnresolvedMention">
    <w:name w:val="Unresolved Mention"/>
    <w:basedOn w:val="DefaultParagraphFont"/>
    <w:uiPriority w:val="99"/>
    <w:semiHidden/>
    <w:unhideWhenUsed/>
    <w:rsid w:val="00AF53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Words>
  <Characters>11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 Lewis</dc:creator>
  <cp:lastModifiedBy>Juli Lewis</cp:lastModifiedBy>
  <cp:revision>2</cp:revision>
  <dcterms:created xsi:type="dcterms:W3CDTF">2020-10-21T15:29:00Z</dcterms:created>
  <dcterms:modified xsi:type="dcterms:W3CDTF">2020-10-21T15:29:00Z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2019-10-21T00:00:00Z</vt:filetime>
  </property>
  <property fmtid="{D5CDD505-2E9C-101B-9397-08002B2CF9AE}" pid="3" name="Creator">
    <vt:lpwstr>Adobe InDesign 14.0 (Macintosh)</vt:lpwstr>
  </property>
  <property fmtid="{D5CDD505-2E9C-101B-9397-08002B2CF9AE}" pid="4" name="LastSaved">
    <vt:filetime>2019-10-21T00:00:00Z</vt:filetime>
  </property>
</Properties>
</file>